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58" w:rsidRPr="002E4358" w:rsidRDefault="002E4358" w:rsidP="002E4358">
      <w:pPr>
        <w:jc w:val="center"/>
        <w:rPr>
          <w:b/>
        </w:rPr>
      </w:pPr>
      <w:r w:rsidRPr="002E4358">
        <w:rPr>
          <w:b/>
        </w:rPr>
        <w:t>Сведения</w:t>
      </w:r>
    </w:p>
    <w:p w:rsidR="002E4358" w:rsidRPr="002E4358" w:rsidRDefault="002E4358" w:rsidP="002E4358">
      <w:pPr>
        <w:jc w:val="center"/>
        <w:rPr>
          <w:b/>
        </w:rPr>
      </w:pPr>
      <w:r w:rsidRPr="002E4358">
        <w:rPr>
          <w:b/>
        </w:rPr>
        <w:t>о доходах, об имуществе и обязательствах имущественного характера</w:t>
      </w:r>
    </w:p>
    <w:p w:rsidR="002E4358" w:rsidRPr="002E4358" w:rsidRDefault="002E4358" w:rsidP="002E4358">
      <w:pPr>
        <w:jc w:val="center"/>
        <w:rPr>
          <w:b/>
        </w:rPr>
      </w:pPr>
      <w:r w:rsidRPr="002E4358">
        <w:rPr>
          <w:b/>
        </w:rPr>
        <w:t>руководителей муниципальных учреждений,</w:t>
      </w:r>
    </w:p>
    <w:p w:rsidR="002E4358" w:rsidRPr="002E4358" w:rsidRDefault="002E4358" w:rsidP="002E4358">
      <w:pPr>
        <w:jc w:val="center"/>
        <w:rPr>
          <w:b/>
        </w:rPr>
      </w:pPr>
      <w:r w:rsidRPr="002E4358">
        <w:rPr>
          <w:b/>
        </w:rPr>
        <w:t>подведомственных Комитету по делам молодежи администрации города Тобольска</w:t>
      </w:r>
    </w:p>
    <w:p w:rsidR="002E4358" w:rsidRPr="002E4358" w:rsidRDefault="002E4358" w:rsidP="002E4358">
      <w:pPr>
        <w:jc w:val="center"/>
        <w:rPr>
          <w:b/>
        </w:rPr>
      </w:pPr>
      <w:r>
        <w:rPr>
          <w:b/>
          <w:bCs/>
        </w:rPr>
        <w:t>за </w:t>
      </w:r>
      <w:bookmarkStart w:id="0" w:name="_GoBack"/>
      <w:bookmarkEnd w:id="0"/>
      <w:r w:rsidRPr="002E4358">
        <w:rPr>
          <w:b/>
          <w:bCs/>
        </w:rPr>
        <w:t>2017 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2143"/>
        <w:gridCol w:w="1540"/>
        <w:gridCol w:w="1683"/>
        <w:gridCol w:w="1000"/>
        <w:gridCol w:w="1444"/>
        <w:gridCol w:w="1481"/>
        <w:gridCol w:w="1341"/>
        <w:gridCol w:w="1444"/>
        <w:gridCol w:w="1622"/>
      </w:tblGrid>
      <w:tr w:rsidR="002E4358" w:rsidRPr="002E4358" w:rsidTr="002E4358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Фамилия, имя, отчество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Должность/ степень родства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Общая сумма дохода за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2017 год*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(в рублях)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* отдельной строкой выделяется доход от отчуждения имущества 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Транспортные средства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(вид и марка)</w:t>
            </w:r>
          </w:p>
        </w:tc>
      </w:tr>
      <w:tr w:rsidR="002E4358" w:rsidRPr="002E4358" w:rsidTr="002E43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Вид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объекта недвижимости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Площадь (</w:t>
            </w:r>
            <w:proofErr w:type="spellStart"/>
            <w:r w:rsidRPr="002E4358">
              <w:rPr>
                <w:b/>
                <w:bCs/>
              </w:rPr>
              <w:t>кв.м</w:t>
            </w:r>
            <w:proofErr w:type="spellEnd"/>
            <w:r w:rsidRPr="002E4358">
              <w:rPr>
                <w:b/>
                <w:bCs/>
              </w:rPr>
              <w:t>.)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Страна 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Вид объекта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Площадь (</w:t>
            </w:r>
            <w:proofErr w:type="spellStart"/>
            <w:r w:rsidRPr="002E4358">
              <w:rPr>
                <w:b/>
                <w:bCs/>
              </w:rPr>
              <w:t>кв.м</w:t>
            </w:r>
            <w:proofErr w:type="spellEnd"/>
            <w:r w:rsidRPr="002E4358">
              <w:rPr>
                <w:b/>
                <w:bCs/>
              </w:rPr>
              <w:t>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Страна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</w:tr>
      <w:tr w:rsidR="002E4358" w:rsidRPr="002E4358" w:rsidTr="002E4358">
        <w:trPr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</w:tr>
      <w:tr w:rsidR="002E4358" w:rsidRPr="002E4358" w:rsidTr="002E4358">
        <w:trPr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Малкин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Павел Владимирович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Директор Муниципального автономного учреждения дополнительного образования «Дом детского творчества» г. Тобольска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1 340 045,15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78,70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  <w:u w:val="single"/>
              </w:rPr>
              <w:t>Легковой автомобиль</w:t>
            </w:r>
            <w:r w:rsidRPr="002E4358">
              <w:rPr>
                <w:b/>
              </w:rPr>
              <w:t>: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LADA 21140</w:t>
            </w:r>
          </w:p>
        </w:tc>
      </w:tr>
      <w:tr w:rsidR="002E4358" w:rsidRPr="002E4358" w:rsidTr="002E43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Супруга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166 655,26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Квартира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36,90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78,70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</w:tr>
      <w:tr w:rsidR="002E4358" w:rsidRPr="002E4358" w:rsidTr="002E43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Квартира</w:t>
            </w:r>
          </w:p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  <w:bCs/>
              </w:rPr>
              <w:t>(доля 1/8)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78,90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61,10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</w:tr>
      <w:tr w:rsidR="002E4358" w:rsidRPr="002E4358" w:rsidTr="002E43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78,70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</w:tr>
      <w:tr w:rsidR="002E4358" w:rsidRPr="002E4358" w:rsidTr="002E435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4358" w:rsidRPr="002E4358" w:rsidRDefault="002E4358" w:rsidP="002E43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Квартира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78,70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Россия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4358" w:rsidRPr="002E4358" w:rsidRDefault="002E4358" w:rsidP="002E4358">
            <w:pPr>
              <w:rPr>
                <w:b/>
              </w:rPr>
            </w:pPr>
            <w:r w:rsidRPr="002E4358">
              <w:rPr>
                <w:b/>
              </w:rPr>
              <w:t>Не имеет</w:t>
            </w:r>
          </w:p>
        </w:tc>
      </w:tr>
    </w:tbl>
    <w:p w:rsidR="00BB4C51" w:rsidRPr="002E4358" w:rsidRDefault="00BB4C51" w:rsidP="002E4358"/>
    <w:sectPr w:rsidR="00BB4C51" w:rsidRPr="002E4358" w:rsidSect="001050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A7"/>
    <w:rsid w:val="001050CF"/>
    <w:rsid w:val="002E4358"/>
    <w:rsid w:val="00941597"/>
    <w:rsid w:val="00991BA7"/>
    <w:rsid w:val="00AD5DD6"/>
    <w:rsid w:val="00BB4C51"/>
    <w:rsid w:val="00E42C4D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F8E1A-0572-4D85-A32A-668E9E8B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2021-07-14T10:21:00Z</dcterms:created>
  <dcterms:modified xsi:type="dcterms:W3CDTF">2021-07-14T10:57:00Z</dcterms:modified>
</cp:coreProperties>
</file>