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3" w:rsidRDefault="001E79E3" w:rsidP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Pr="0016677C" w:rsidRDefault="0016677C" w:rsidP="00166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77C">
        <w:rPr>
          <w:rFonts w:ascii="Times New Roman" w:hAnsi="Times New Roman" w:cs="Times New Roman"/>
          <w:sz w:val="28"/>
          <w:szCs w:val="28"/>
        </w:rPr>
        <w:t xml:space="preserve">Информация о выявлении самовольно </w:t>
      </w:r>
      <w:proofErr w:type="gramStart"/>
      <w:r w:rsidRPr="0016677C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</w:p>
    <w:p w:rsidR="0016677C" w:rsidRPr="0016677C" w:rsidRDefault="0016677C" w:rsidP="00166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677C">
        <w:rPr>
          <w:rFonts w:ascii="Times New Roman" w:hAnsi="Times New Roman" w:cs="Times New Roman"/>
          <w:sz w:val="28"/>
          <w:szCs w:val="28"/>
        </w:rPr>
        <w:t>временного объекта</w:t>
      </w:r>
    </w:p>
    <w:p w:rsidR="0016677C" w:rsidRPr="0016677C" w:rsidRDefault="0016677C" w:rsidP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Pr="0016677C" w:rsidRDefault="0016677C" w:rsidP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Pr="0016677C" w:rsidRDefault="0016677C" w:rsidP="001667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7C">
        <w:rPr>
          <w:rFonts w:ascii="Times New Roman" w:hAnsi="Times New Roman" w:cs="Times New Roman"/>
          <w:sz w:val="28"/>
          <w:szCs w:val="28"/>
        </w:rPr>
        <w:t>«03» сентября  2020 года выявлен факт самовольного занятия земельного участка, расположенного по адресу: г. Тобольск, Зона ВУЗов, напротив жилого дома № 6, место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E29D9">
        <w:rPr>
          <w:rFonts w:ascii="Times New Roman" w:hAnsi="Times New Roman" w:cs="Times New Roman"/>
          <w:sz w:val="28"/>
          <w:szCs w:val="28"/>
        </w:rPr>
        <w:t xml:space="preserve"> </w:t>
      </w:r>
      <w:r w:rsidR="000E29D9" w:rsidRPr="000E29D9">
        <w:rPr>
          <w:rFonts w:ascii="Times New Roman" w:hAnsi="Times New Roman" w:cs="Times New Roman"/>
          <w:sz w:val="28"/>
          <w:szCs w:val="28"/>
        </w:rPr>
        <w:t>(размещено соответствующее  уведомление на объекте).</w:t>
      </w:r>
    </w:p>
    <w:p w:rsidR="0032580E" w:rsidRPr="0032580E" w:rsidRDefault="0016677C" w:rsidP="003258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77C">
        <w:rPr>
          <w:rFonts w:ascii="Times New Roman" w:hAnsi="Times New Roman" w:cs="Times New Roman"/>
          <w:sz w:val="28"/>
          <w:szCs w:val="28"/>
        </w:rPr>
        <w:t>Нестационарный торговый объект</w:t>
      </w:r>
      <w:r w:rsidR="00E33A29">
        <w:rPr>
          <w:rFonts w:ascii="Times New Roman" w:hAnsi="Times New Roman" w:cs="Times New Roman"/>
          <w:sz w:val="28"/>
          <w:szCs w:val="28"/>
        </w:rPr>
        <w:t xml:space="preserve"> </w:t>
      </w:r>
      <w:r w:rsidRPr="0016677C">
        <w:rPr>
          <w:rFonts w:ascii="Times New Roman" w:hAnsi="Times New Roman" w:cs="Times New Roman"/>
          <w:sz w:val="28"/>
          <w:szCs w:val="28"/>
        </w:rPr>
        <w:t>-</w:t>
      </w:r>
      <w:r w:rsidR="00E33A29">
        <w:rPr>
          <w:rFonts w:ascii="Times New Roman" w:hAnsi="Times New Roman" w:cs="Times New Roman"/>
          <w:sz w:val="28"/>
          <w:szCs w:val="28"/>
        </w:rPr>
        <w:t xml:space="preserve"> </w:t>
      </w:r>
      <w:r w:rsidRPr="0016677C">
        <w:rPr>
          <w:rFonts w:ascii="Times New Roman" w:hAnsi="Times New Roman" w:cs="Times New Roman"/>
          <w:sz w:val="28"/>
          <w:szCs w:val="28"/>
        </w:rPr>
        <w:t>бахчевой развал, в металлическом и деревян</w:t>
      </w:r>
      <w:r w:rsidR="0032580E">
        <w:rPr>
          <w:rFonts w:ascii="Times New Roman" w:hAnsi="Times New Roman" w:cs="Times New Roman"/>
          <w:sz w:val="28"/>
          <w:szCs w:val="28"/>
        </w:rPr>
        <w:t>ном исполнении,  размером: длин</w:t>
      </w:r>
      <w:r w:rsidRPr="0016677C">
        <w:rPr>
          <w:rFonts w:ascii="Times New Roman" w:hAnsi="Times New Roman" w:cs="Times New Roman"/>
          <w:sz w:val="28"/>
          <w:szCs w:val="28"/>
        </w:rPr>
        <w:t>а</w:t>
      </w:r>
      <w:r w:rsidR="00E33A29">
        <w:rPr>
          <w:rFonts w:ascii="Times New Roman" w:hAnsi="Times New Roman" w:cs="Times New Roman"/>
          <w:sz w:val="28"/>
          <w:szCs w:val="28"/>
        </w:rPr>
        <w:t xml:space="preserve"> </w:t>
      </w:r>
      <w:r w:rsidRPr="0016677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7,2</w:t>
      </w:r>
      <w:r w:rsidRPr="0016677C">
        <w:rPr>
          <w:rFonts w:ascii="Times New Roman" w:hAnsi="Times New Roman" w:cs="Times New Roman"/>
          <w:sz w:val="28"/>
          <w:szCs w:val="28"/>
        </w:rPr>
        <w:t xml:space="preserve"> м, ширина</w:t>
      </w:r>
      <w:r w:rsidR="00E33A29">
        <w:rPr>
          <w:rFonts w:ascii="Times New Roman" w:hAnsi="Times New Roman" w:cs="Times New Roman"/>
          <w:sz w:val="28"/>
          <w:szCs w:val="28"/>
        </w:rPr>
        <w:t xml:space="preserve"> </w:t>
      </w:r>
      <w:r w:rsidRPr="0016677C">
        <w:rPr>
          <w:rFonts w:ascii="Times New Roman" w:hAnsi="Times New Roman" w:cs="Times New Roman"/>
          <w:sz w:val="28"/>
          <w:szCs w:val="28"/>
        </w:rPr>
        <w:t>-</w:t>
      </w:r>
      <w:r w:rsidR="00342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677C">
        <w:rPr>
          <w:rFonts w:ascii="Times New Roman" w:hAnsi="Times New Roman" w:cs="Times New Roman"/>
          <w:sz w:val="28"/>
          <w:szCs w:val="28"/>
        </w:rPr>
        <w:t>,5  м, высота</w:t>
      </w:r>
      <w:r w:rsidR="00E33A29">
        <w:rPr>
          <w:rFonts w:ascii="Times New Roman" w:hAnsi="Times New Roman" w:cs="Times New Roman"/>
          <w:sz w:val="28"/>
          <w:szCs w:val="28"/>
        </w:rPr>
        <w:t xml:space="preserve"> </w:t>
      </w:r>
      <w:r w:rsidRPr="0016677C">
        <w:rPr>
          <w:rFonts w:ascii="Times New Roman" w:hAnsi="Times New Roman" w:cs="Times New Roman"/>
          <w:sz w:val="28"/>
          <w:szCs w:val="28"/>
        </w:rPr>
        <w:t>- 2,5 м с</w:t>
      </w:r>
      <w:r w:rsidR="0032580E">
        <w:rPr>
          <w:rFonts w:ascii="Times New Roman" w:hAnsi="Times New Roman" w:cs="Times New Roman"/>
          <w:sz w:val="28"/>
          <w:szCs w:val="28"/>
        </w:rPr>
        <w:t xml:space="preserve"> прилавком для фруктов и овощей, </w:t>
      </w:r>
      <w:r w:rsidR="0032580E" w:rsidRPr="0032580E">
        <w:rPr>
          <w:rFonts w:ascii="Times New Roman" w:hAnsi="Times New Roman" w:cs="Times New Roman"/>
          <w:sz w:val="28"/>
          <w:szCs w:val="28"/>
        </w:rPr>
        <w:t xml:space="preserve">что является нарушением земельного законодательства. </w:t>
      </w:r>
    </w:p>
    <w:p w:rsidR="0016677C" w:rsidRPr="0016677C" w:rsidRDefault="0032580E" w:rsidP="003258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80E">
        <w:rPr>
          <w:rFonts w:ascii="Times New Roman" w:hAnsi="Times New Roman" w:cs="Times New Roman"/>
          <w:sz w:val="28"/>
          <w:szCs w:val="28"/>
        </w:rPr>
        <w:t>Правообладателю самовольно установленного временного объекта в течение 10 календарных дней со дня выявления факта самовольной установки временного объекта освободить самовольно занятый земельный участок путём демонтажа самовольно установленного временного объекта и восстановления нарушенного благоустройства земельного участка.</w:t>
      </w:r>
    </w:p>
    <w:p w:rsidR="0016677C" w:rsidRPr="0016677C" w:rsidRDefault="0016677C" w:rsidP="0016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77C" w:rsidRPr="0016677C" w:rsidRDefault="0016677C" w:rsidP="001667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 w:rsidP="001667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6677C" w:rsidRDefault="0016677C" w:rsidP="0016677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EB10A" wp14:editId="655AA5CC">
            <wp:extent cx="3779253" cy="3838575"/>
            <wp:effectExtent l="0" t="0" r="0" b="0"/>
            <wp:docPr id="4" name="Рисунок 4" descr="\\server_gkh\Общая\Пузанова Н.Ю\выход по торговле\зона ВУЗ 6-4\IMG_20200903_1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_gkh\Общая\Пузанова Н.Ю\выход по торговле\зона ВУЗ 6-4\IMG_20200903_12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36" cy="38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7C" w:rsidRDefault="0016677C" w:rsidP="00166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bookmarkStart w:id="0" w:name="_GoBack"/>
      <w:r w:rsidR="00FE1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F2263" wp14:editId="5C36E490">
            <wp:extent cx="3581400" cy="5525375"/>
            <wp:effectExtent l="0" t="0" r="0" b="0"/>
            <wp:docPr id="5" name="Рисунок 5" descr="\\server_gkh\Общая\Пузанова Н.Ю\выход по торговле\зона ВУЗ 6-4\IMG_20200903_1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gkh\Общая\Пузанова Н.Ю\выход по торговле\зона ВУЗ 6-4\IMG_20200903_120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52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677C" w:rsidRDefault="001667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677C" w:rsidSect="0032580E">
      <w:pgSz w:w="11906" w:h="16838"/>
      <w:pgMar w:top="567" w:right="567" w:bottom="567" w:left="1134" w:header="0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02"/>
    <w:rsid w:val="000E29D9"/>
    <w:rsid w:val="0016677C"/>
    <w:rsid w:val="001920E8"/>
    <w:rsid w:val="001E79E3"/>
    <w:rsid w:val="0032580E"/>
    <w:rsid w:val="00342675"/>
    <w:rsid w:val="005A4122"/>
    <w:rsid w:val="00BB3902"/>
    <w:rsid w:val="00D57EDC"/>
    <w:rsid w:val="00E33A29"/>
    <w:rsid w:val="00ED44C5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10</cp:revision>
  <cp:lastPrinted>2020-09-09T09:48:00Z</cp:lastPrinted>
  <dcterms:created xsi:type="dcterms:W3CDTF">2020-09-04T10:36:00Z</dcterms:created>
  <dcterms:modified xsi:type="dcterms:W3CDTF">2020-09-09T09:48:00Z</dcterms:modified>
</cp:coreProperties>
</file>