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0264C2" w:rsidRPr="00043892" w:rsidRDefault="002F31D5" w:rsidP="000264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43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7C439C">
        <w:rPr>
          <w:rFonts w:ascii="Times New Roman" w:hAnsi="Times New Roman" w:cs="Times New Roman"/>
          <w:sz w:val="28"/>
          <w:szCs w:val="28"/>
        </w:rPr>
        <w:t>департамент</w:t>
      </w:r>
      <w:r w:rsidRPr="007C439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 w:rsidRPr="007C439C">
        <w:rPr>
          <w:rFonts w:ascii="Times New Roman" w:hAnsi="Times New Roman" w:cs="Times New Roman"/>
          <w:sz w:val="28"/>
          <w:szCs w:val="28"/>
        </w:rPr>
        <w:t xml:space="preserve"> </w:t>
      </w:r>
      <w:r w:rsidR="00043892" w:rsidRPr="00043892">
        <w:rPr>
          <w:rFonts w:ascii="Times New Roman" w:hAnsi="Times New Roman"/>
          <w:sz w:val="28"/>
          <w:szCs w:val="28"/>
        </w:rPr>
        <w:t xml:space="preserve">постановления Администрации города Тобольска </w:t>
      </w:r>
      <w:r w:rsidR="00043892" w:rsidRPr="00043892">
        <w:rPr>
          <w:rFonts w:ascii="Times New Roman" w:eastAsiaTheme="minorHAnsi" w:hAnsi="Times New Roman"/>
          <w:sz w:val="28"/>
          <w:szCs w:val="28"/>
        </w:rPr>
        <w:t>постановление Администрации города Тобольска от 20.01.2020 № 07-пк 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 (с изменениями, внесенными постановлениями Администрации города Тобольска от 02.06.2020 № 28-пк, от 07.12.2020 № 74-пк)</w:t>
      </w:r>
      <w:r w:rsidR="00043892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2F31D5" w:rsidRPr="007C439C" w:rsidRDefault="002F31D5" w:rsidP="00026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55DA4" w:rsidRPr="007C439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0708BD" w:rsidRPr="007C439C">
        <w:rPr>
          <w:rFonts w:ascii="Times New Roman" w:hAnsi="Times New Roman" w:cs="Times New Roman"/>
          <w:color w:val="000000"/>
          <w:sz w:val="28"/>
          <w:szCs w:val="28"/>
        </w:rPr>
        <w:t>, которые заинтересованы в получении муниципальной услуги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7C439C" w:rsidP="007C4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роектом акта устанавливаются </w:t>
      </w:r>
      <w:r w:rsidRPr="000437EA">
        <w:rPr>
          <w:rFonts w:ascii="Times New Roman" w:eastAsiaTheme="minorHAnsi" w:hAnsi="Times New Roman"/>
          <w:sz w:val="28"/>
          <w:szCs w:val="28"/>
        </w:rPr>
        <w:t>требовани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0437EA"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</w:t>
      </w:r>
      <w:r w:rsidR="000264C2">
        <w:rPr>
          <w:rFonts w:ascii="Times New Roman" w:eastAsiaTheme="minorHAnsi" w:hAnsi="Times New Roman"/>
          <w:sz w:val="28"/>
          <w:szCs w:val="28"/>
        </w:rPr>
        <w:t>подготовку и выдачу разрешений на строительство</w:t>
      </w:r>
      <w:r w:rsidR="00254AA3">
        <w:rPr>
          <w:rFonts w:ascii="Times New Roman" w:eastAsiaTheme="minorHAnsi" w:hAnsi="Times New Roman"/>
          <w:sz w:val="28"/>
          <w:szCs w:val="28"/>
        </w:rPr>
        <w:t>, разрешений на ввод объектов в эксплуатацию</w:t>
      </w:r>
      <w:r w:rsidRPr="000437EA">
        <w:rPr>
          <w:rFonts w:ascii="Times New Roman" w:eastAsiaTheme="minorHAnsi" w:hAnsi="Times New Roman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07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07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AA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Устинова Ирина Сергеевна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директора, начальник управления землепользования департамента градостроительства и землепользования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4AA3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4AA3">
        <w:rPr>
          <w:rFonts w:ascii="Times New Roman" w:hAnsi="Times New Roman" w:cs="Times New Roman"/>
          <w:color w:val="000000"/>
          <w:sz w:val="28"/>
          <w:szCs w:val="28"/>
          <w:lang w:val="en-US"/>
        </w:rPr>
        <w:t>dgz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254AA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admtobolsk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4A" w:rsidRDefault="0032214A">
      <w:r>
        <w:separator/>
      </w:r>
    </w:p>
  </w:endnote>
  <w:endnote w:type="continuationSeparator" w:id="0">
    <w:p w:rsidR="0032214A" w:rsidRDefault="003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4A" w:rsidRDefault="0032214A">
      <w:r>
        <w:separator/>
      </w:r>
    </w:p>
  </w:footnote>
  <w:footnote w:type="continuationSeparator" w:id="0">
    <w:p w:rsidR="0032214A" w:rsidRDefault="0032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8D6"/>
    <w:rsid w:val="000264C2"/>
    <w:rsid w:val="00043892"/>
    <w:rsid w:val="000673FE"/>
    <w:rsid w:val="000708BD"/>
    <w:rsid w:val="00073EC0"/>
    <w:rsid w:val="000A2156"/>
    <w:rsid w:val="000A7505"/>
    <w:rsid w:val="000F1348"/>
    <w:rsid w:val="00101A99"/>
    <w:rsid w:val="001029EC"/>
    <w:rsid w:val="00150143"/>
    <w:rsid w:val="00160156"/>
    <w:rsid w:val="00190B2D"/>
    <w:rsid w:val="002154CB"/>
    <w:rsid w:val="002176C1"/>
    <w:rsid w:val="0024519F"/>
    <w:rsid w:val="00254AA3"/>
    <w:rsid w:val="002F31D5"/>
    <w:rsid w:val="0032214A"/>
    <w:rsid w:val="00332ED3"/>
    <w:rsid w:val="003474ED"/>
    <w:rsid w:val="0036031E"/>
    <w:rsid w:val="003968D6"/>
    <w:rsid w:val="003F06FF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643D7"/>
    <w:rsid w:val="00691A62"/>
    <w:rsid w:val="006B1431"/>
    <w:rsid w:val="00707F02"/>
    <w:rsid w:val="00715C66"/>
    <w:rsid w:val="007C439C"/>
    <w:rsid w:val="007E5714"/>
    <w:rsid w:val="008441B6"/>
    <w:rsid w:val="00872CCB"/>
    <w:rsid w:val="008E2F55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70E44"/>
    <w:rsid w:val="00B95221"/>
    <w:rsid w:val="00BC0FC2"/>
    <w:rsid w:val="00BC1648"/>
    <w:rsid w:val="00BD22BA"/>
    <w:rsid w:val="00C92E6E"/>
    <w:rsid w:val="00CA5B2A"/>
    <w:rsid w:val="00CA5D34"/>
    <w:rsid w:val="00CB5C8F"/>
    <w:rsid w:val="00D43A37"/>
    <w:rsid w:val="00D85CF3"/>
    <w:rsid w:val="00E31202"/>
    <w:rsid w:val="00E41DBE"/>
    <w:rsid w:val="00E83E15"/>
    <w:rsid w:val="00E921A8"/>
    <w:rsid w:val="00EA4884"/>
    <w:rsid w:val="00EB5B49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46CB1-F092-4A53-B100-9C1DBFE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9</cp:revision>
  <cp:lastPrinted>2021-06-29T04:03:00Z</cp:lastPrinted>
  <dcterms:created xsi:type="dcterms:W3CDTF">2021-05-26T09:54:00Z</dcterms:created>
  <dcterms:modified xsi:type="dcterms:W3CDTF">2021-06-29T04:50:00Z</dcterms:modified>
</cp:coreProperties>
</file>