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49" w:rsidRPr="00491F7D" w:rsidRDefault="00467D49" w:rsidP="00467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D49" w:rsidRPr="00491F7D" w:rsidRDefault="00467D49" w:rsidP="00467D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1F7D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5CB55E60" wp14:editId="34F273A6">
            <wp:simplePos x="0" y="0"/>
            <wp:positionH relativeFrom="column">
              <wp:posOffset>2628900</wp:posOffset>
            </wp:positionH>
            <wp:positionV relativeFrom="paragraph">
              <wp:posOffset>-496570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D49" w:rsidRDefault="00467D49" w:rsidP="00467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D49" w:rsidRDefault="00467D49" w:rsidP="00467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D49" w:rsidRPr="00F07EB0" w:rsidRDefault="00467D49" w:rsidP="00467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EB0">
        <w:rPr>
          <w:rFonts w:ascii="Times New Roman" w:hAnsi="Times New Roman" w:cs="Times New Roman"/>
          <w:sz w:val="28"/>
          <w:szCs w:val="28"/>
        </w:rPr>
        <w:t>ПРОЕКТ</w:t>
      </w:r>
    </w:p>
    <w:p w:rsidR="00467D49" w:rsidRPr="00491F7D" w:rsidRDefault="00467D49" w:rsidP="00467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F7D">
        <w:rPr>
          <w:rFonts w:ascii="Times New Roman" w:hAnsi="Times New Roman" w:cs="Times New Roman"/>
          <w:b/>
          <w:sz w:val="40"/>
          <w:szCs w:val="40"/>
        </w:rPr>
        <w:t>АДМИНИСТРАЦИЯ ГОРОДА ТОБОЛЬСКА</w:t>
      </w:r>
    </w:p>
    <w:p w:rsidR="00467D49" w:rsidRPr="00491F7D" w:rsidRDefault="00467D49" w:rsidP="00467D4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491F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B7AEC" wp14:editId="6EB7A4D8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11240" cy="0"/>
                <wp:effectExtent l="2857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9C5DC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491F7D">
        <w:rPr>
          <w:rFonts w:ascii="Times New Roman" w:hAnsi="Times New Roman" w:cs="Times New Roman"/>
          <w:noProof/>
        </w:rPr>
        <w:t xml:space="preserve"> </w:t>
      </w:r>
    </w:p>
    <w:p w:rsidR="00467D49" w:rsidRPr="00491F7D" w:rsidRDefault="00467D49" w:rsidP="00467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F7D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467D49" w:rsidRPr="00491F7D" w:rsidRDefault="00467D49" w:rsidP="0046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D49" w:rsidRPr="00491F7D" w:rsidRDefault="00333468" w:rsidP="00467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2021</w:t>
      </w:r>
      <w:r w:rsidR="00467D49" w:rsidRPr="00491F7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467D4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67D49" w:rsidRPr="00491F7D">
        <w:rPr>
          <w:rFonts w:ascii="Times New Roman" w:hAnsi="Times New Roman" w:cs="Times New Roman"/>
          <w:b/>
          <w:sz w:val="28"/>
          <w:szCs w:val="28"/>
        </w:rPr>
        <w:t>№</w:t>
      </w:r>
      <w:r w:rsidR="00467D49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467D49" w:rsidRPr="008B0954" w:rsidRDefault="00467D49" w:rsidP="00467D49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</w:p>
    <w:p w:rsidR="00CA2921" w:rsidRDefault="00CA2921" w:rsidP="0046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9B" w:rsidRDefault="006B2355" w:rsidP="0046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67E45">
        <w:rPr>
          <w:rFonts w:ascii="Times New Roman" w:hAnsi="Times New Roman" w:cs="Times New Roman"/>
          <w:b/>
          <w:sz w:val="28"/>
          <w:szCs w:val="28"/>
        </w:rPr>
        <w:t>й</w:t>
      </w:r>
      <w:r w:rsidR="002F039C">
        <w:rPr>
          <w:rFonts w:ascii="Times New Roman" w:hAnsi="Times New Roman" w:cs="Times New Roman"/>
          <w:b/>
          <w:sz w:val="28"/>
          <w:szCs w:val="28"/>
        </w:rPr>
        <w:t xml:space="preserve"> в 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D49" w:rsidRDefault="006B2355" w:rsidP="0046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Тобольска от </w:t>
      </w:r>
      <w:r w:rsidR="008B0954">
        <w:rPr>
          <w:rFonts w:ascii="Times New Roman" w:hAnsi="Times New Roman" w:cs="Times New Roman"/>
          <w:b/>
          <w:sz w:val="28"/>
          <w:szCs w:val="28"/>
        </w:rPr>
        <w:t>18.03.2016 № 24</w:t>
      </w:r>
      <w:r w:rsidR="002F039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289B" w:rsidRPr="00BB289B">
        <w:rPr>
          <w:rFonts w:ascii="Times New Roman" w:hAnsi="Times New Roman" w:cs="Times New Roman"/>
          <w:b/>
          <w:sz w:val="28"/>
          <w:szCs w:val="28"/>
        </w:rPr>
        <w:t>от 27.09.2016 № 83</w:t>
      </w:r>
    </w:p>
    <w:p w:rsidR="00467D49" w:rsidRPr="00491F7D" w:rsidRDefault="00467D49" w:rsidP="0046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9B" w:rsidRDefault="001B729B" w:rsidP="0046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950EFA" w:rsidRDefault="00467D49" w:rsidP="0046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0EFA">
        <w:rPr>
          <w:rFonts w:ascii="Times New Roman" w:hAnsi="Times New Roman" w:cs="Times New Roman"/>
          <w:sz w:val="28"/>
          <w:szCs w:val="28"/>
        </w:rPr>
        <w:t>уководствуясь статьями 40, 44 Устава города Тобольска:</w:t>
      </w:r>
    </w:p>
    <w:p w:rsidR="00467D49" w:rsidRDefault="00467D49" w:rsidP="0046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320" w:rsidRPr="008B0954" w:rsidRDefault="003B144C" w:rsidP="008B0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54">
        <w:rPr>
          <w:rFonts w:ascii="Times New Roman" w:hAnsi="Times New Roman" w:cs="Times New Roman"/>
          <w:sz w:val="28"/>
          <w:szCs w:val="28"/>
        </w:rPr>
        <w:t xml:space="preserve">1. </w:t>
      </w:r>
      <w:r w:rsidR="00611320" w:rsidRPr="008B09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B0954">
        <w:rPr>
          <w:rFonts w:ascii="Times New Roman" w:hAnsi="Times New Roman" w:cs="Times New Roman"/>
          <w:sz w:val="28"/>
          <w:szCs w:val="28"/>
        </w:rPr>
        <w:t>п</w:t>
      </w:r>
      <w:r w:rsidR="008B0954" w:rsidRPr="008B0954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 w:rsidR="008B0954">
        <w:rPr>
          <w:rFonts w:ascii="Times New Roman" w:hAnsi="Times New Roman" w:cs="Times New Roman"/>
          <w:bCs/>
          <w:sz w:val="28"/>
          <w:szCs w:val="28"/>
        </w:rPr>
        <w:t>города Тобольска от 18.03.2016 №</w:t>
      </w:r>
      <w:r w:rsidR="008B0954" w:rsidRPr="008B0954">
        <w:rPr>
          <w:rFonts w:ascii="Times New Roman" w:hAnsi="Times New Roman" w:cs="Times New Roman"/>
          <w:bCs/>
          <w:sz w:val="28"/>
          <w:szCs w:val="28"/>
        </w:rPr>
        <w:t xml:space="preserve"> 24</w:t>
      </w:r>
      <w:r w:rsidR="008B095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0954" w:rsidRPr="008B095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и условиях заключения договора на размещение нестационарного торгового объекта </w:t>
      </w:r>
      <w:r w:rsidR="008B0954">
        <w:rPr>
          <w:rFonts w:ascii="Times New Roman" w:hAnsi="Times New Roman" w:cs="Times New Roman"/>
          <w:bCs/>
          <w:sz w:val="28"/>
          <w:szCs w:val="28"/>
        </w:rPr>
        <w:t>на землях или земельном участке»</w:t>
      </w:r>
      <w:r w:rsidR="008B0954" w:rsidRPr="008B0954">
        <w:rPr>
          <w:rFonts w:ascii="Times New Roman" w:hAnsi="Times New Roman" w:cs="Times New Roman"/>
          <w:sz w:val="28"/>
          <w:szCs w:val="28"/>
        </w:rPr>
        <w:t xml:space="preserve"> </w:t>
      </w:r>
      <w:r w:rsidR="00167E45" w:rsidRPr="008B0954">
        <w:rPr>
          <w:rFonts w:ascii="Times New Roman" w:hAnsi="Times New Roman" w:cs="Times New Roman"/>
          <w:sz w:val="28"/>
          <w:szCs w:val="28"/>
        </w:rPr>
        <w:t>(с измен</w:t>
      </w:r>
      <w:r w:rsidR="008B0954">
        <w:rPr>
          <w:rFonts w:ascii="Times New Roman" w:hAnsi="Times New Roman" w:cs="Times New Roman"/>
          <w:sz w:val="28"/>
          <w:szCs w:val="28"/>
        </w:rPr>
        <w:t>ениями, внесенными постановления</w:t>
      </w:r>
      <w:r w:rsidR="00167E45" w:rsidRPr="008B0954">
        <w:rPr>
          <w:rFonts w:ascii="Times New Roman" w:hAnsi="Times New Roman" w:cs="Times New Roman"/>
          <w:sz w:val="28"/>
          <w:szCs w:val="28"/>
        </w:rPr>
        <w:t>м</w:t>
      </w:r>
      <w:r w:rsidR="008B0954">
        <w:rPr>
          <w:rFonts w:ascii="Times New Roman" w:hAnsi="Times New Roman" w:cs="Times New Roman"/>
          <w:sz w:val="28"/>
          <w:szCs w:val="28"/>
        </w:rPr>
        <w:t>и</w:t>
      </w:r>
      <w:r w:rsidR="00167E45" w:rsidRPr="008B0954"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 </w:t>
      </w:r>
      <w:r w:rsidR="008B0954" w:rsidRPr="008B0954">
        <w:rPr>
          <w:rFonts w:ascii="Times New Roman" w:hAnsi="Times New Roman" w:cs="Times New Roman"/>
          <w:sz w:val="28"/>
          <w:szCs w:val="28"/>
        </w:rPr>
        <w:t xml:space="preserve">от 27.02.2019 </w:t>
      </w:r>
      <w:r w:rsidR="008B0954">
        <w:rPr>
          <w:rFonts w:ascii="Times New Roman" w:hAnsi="Times New Roman" w:cs="Times New Roman"/>
          <w:sz w:val="28"/>
          <w:szCs w:val="28"/>
        </w:rPr>
        <w:t>№</w:t>
      </w:r>
      <w:r w:rsidR="008B0954" w:rsidRPr="008B0954">
        <w:rPr>
          <w:rFonts w:ascii="Times New Roman" w:hAnsi="Times New Roman" w:cs="Times New Roman"/>
          <w:sz w:val="28"/>
          <w:szCs w:val="28"/>
        </w:rPr>
        <w:t xml:space="preserve"> 11, от 02.06.2020 </w:t>
      </w:r>
      <w:r w:rsidR="008B0954">
        <w:rPr>
          <w:rFonts w:ascii="Times New Roman" w:hAnsi="Times New Roman" w:cs="Times New Roman"/>
          <w:sz w:val="28"/>
          <w:szCs w:val="28"/>
        </w:rPr>
        <w:t>№</w:t>
      </w:r>
      <w:r w:rsidR="008B0954" w:rsidRPr="008B0954">
        <w:rPr>
          <w:rFonts w:ascii="Times New Roman" w:hAnsi="Times New Roman" w:cs="Times New Roman"/>
          <w:sz w:val="28"/>
          <w:szCs w:val="28"/>
        </w:rPr>
        <w:t xml:space="preserve"> 29-пк</w:t>
      </w:r>
      <w:r w:rsidR="004A4250">
        <w:rPr>
          <w:rFonts w:ascii="Times New Roman" w:hAnsi="Times New Roman" w:cs="Times New Roman"/>
          <w:sz w:val="28"/>
          <w:szCs w:val="28"/>
        </w:rPr>
        <w:t>) следующе</w:t>
      </w:r>
      <w:r w:rsidR="00167E45" w:rsidRPr="008B0954">
        <w:rPr>
          <w:rFonts w:ascii="Times New Roman" w:hAnsi="Times New Roman" w:cs="Times New Roman"/>
          <w:sz w:val="28"/>
          <w:szCs w:val="28"/>
        </w:rPr>
        <w:t>е изменени</w:t>
      </w:r>
      <w:r w:rsidR="004A4250">
        <w:rPr>
          <w:rFonts w:ascii="Times New Roman" w:hAnsi="Times New Roman" w:cs="Times New Roman"/>
          <w:sz w:val="28"/>
          <w:szCs w:val="28"/>
        </w:rPr>
        <w:t>е</w:t>
      </w:r>
      <w:r w:rsidR="00611320" w:rsidRPr="008B0954">
        <w:rPr>
          <w:rFonts w:ascii="Times New Roman" w:hAnsi="Times New Roman" w:cs="Times New Roman"/>
          <w:sz w:val="28"/>
          <w:szCs w:val="28"/>
        </w:rPr>
        <w:t>:</w:t>
      </w:r>
    </w:p>
    <w:p w:rsidR="008B0954" w:rsidRPr="008B0954" w:rsidRDefault="008B0954" w:rsidP="008B0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954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8B0954">
        <w:rPr>
          <w:rFonts w:ascii="Times New Roman" w:hAnsi="Times New Roman" w:cs="Times New Roman"/>
          <w:sz w:val="28"/>
          <w:szCs w:val="28"/>
        </w:rPr>
        <w:t xml:space="preserve"> 2.4 приложения к постановлению изложить в следующей редакции:</w:t>
      </w:r>
    </w:p>
    <w:p w:rsidR="008B0954" w:rsidRPr="008B0954" w:rsidRDefault="008B0954" w:rsidP="00E9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54">
        <w:rPr>
          <w:rFonts w:ascii="Times New Roman" w:hAnsi="Times New Roman" w:cs="Times New Roman"/>
          <w:sz w:val="28"/>
          <w:szCs w:val="28"/>
        </w:rPr>
        <w:t>«2.4. Размер платы по договору на размещение нестационарного торгового объекта на землях или земельном участке определяется в соответствии с Методикой расчета платы по договору на размещение нестационарного торгового объекта на землях или земельном участке, утвержденной решением Тобольской городской Думы от 24.04.2020 № 43 (далее - Методика).</w:t>
      </w:r>
    </w:p>
    <w:p w:rsidR="005239A5" w:rsidRDefault="00E90BCE" w:rsidP="0052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Если срок действия договора на размещение нестационарного торгового объекта на землях или земельном участке составляет менее шести месяцев, то плата вносится единовременным платежом в течение 10 рабочих дней со дня заключения договора на размещение нестационарного торгового объекта на землях или земельном участке.</w:t>
      </w:r>
      <w:r w:rsidR="005239A5" w:rsidRPr="005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9A5" w:rsidRPr="003D6614" w:rsidRDefault="0015284A" w:rsidP="0052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срок </w:t>
      </w:r>
      <w:r w:rsidRPr="003D6614">
        <w:rPr>
          <w:rFonts w:ascii="Times New Roman" w:hAnsi="Times New Roman" w:cs="Times New Roman"/>
          <w:sz w:val="28"/>
          <w:szCs w:val="28"/>
        </w:rPr>
        <w:t xml:space="preserve">действия договора на размещение нестационарного торгового объекта на землях или земельном участке составляет </w:t>
      </w:r>
      <w:r w:rsidRPr="003D6614">
        <w:rPr>
          <w:rFonts w:ascii="Times New Roman" w:hAnsi="Times New Roman" w:cs="Times New Roman"/>
          <w:sz w:val="28"/>
          <w:szCs w:val="28"/>
        </w:rPr>
        <w:t>более</w:t>
      </w:r>
      <w:r w:rsidRPr="003D6614">
        <w:rPr>
          <w:rFonts w:ascii="Times New Roman" w:hAnsi="Times New Roman" w:cs="Times New Roman"/>
          <w:sz w:val="28"/>
          <w:szCs w:val="28"/>
        </w:rPr>
        <w:t xml:space="preserve"> шести месяцев, то 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39A5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лата по договору </w:t>
      </w:r>
      <w:r w:rsidR="005239A5" w:rsidRPr="003D6614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на землях или земельном участке </w:t>
      </w:r>
      <w:r w:rsidR="005239A5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</w:t>
      </w:r>
      <w:r w:rsidR="005239A5" w:rsidRPr="003D6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39A5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</w:t>
      </w:r>
      <w:r w:rsidR="003D6614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положений абзаца шестнадцатого настоящего пункта)</w:t>
      </w:r>
      <w:r w:rsidR="005239A5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сроки: до 15 февраля - за I квартал, до 15 мая - за II квартал, до 15 августа - за III квартал, до 15 ноября - за IV квартал.  </w:t>
      </w:r>
    </w:p>
    <w:p w:rsidR="005239A5" w:rsidRPr="003D6614" w:rsidRDefault="005239A5" w:rsidP="0052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по договору </w:t>
      </w:r>
      <w:r w:rsidRPr="003D6614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на землях или земельном участке </w:t>
      </w:r>
      <w:r w:rsidRPr="003D6614">
        <w:rPr>
          <w:rFonts w:ascii="Times New Roman" w:hAnsi="Times New Roman" w:cs="Times New Roman"/>
          <w:sz w:val="28"/>
          <w:szCs w:val="28"/>
        </w:rPr>
        <w:t>(далее - р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ежеквартальной платы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1D92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абзаце третьем настоящего пункта,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5239A5" w:rsidRPr="003D6614" w:rsidRDefault="005239A5" w:rsidP="0052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Рк</w:t>
      </w:r>
      <w:proofErr w:type="spellEnd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proofErr w:type="gramStart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spellStart"/>
      <w:proofErr w:type="gramEnd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5239A5" w:rsidRPr="003D6614" w:rsidRDefault="005239A5" w:rsidP="0052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ежеквартальной платы;</w:t>
      </w:r>
    </w:p>
    <w:p w:rsidR="005239A5" w:rsidRPr="003D6614" w:rsidRDefault="005239A5" w:rsidP="0052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5284A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</w:t>
      </w:r>
      <w:r w:rsidRPr="003D6614">
        <w:rPr>
          <w:rFonts w:ascii="Times New Roman" w:hAnsi="Times New Roman" w:cs="Times New Roman"/>
          <w:sz w:val="28"/>
          <w:szCs w:val="28"/>
        </w:rPr>
        <w:t xml:space="preserve"> </w:t>
      </w:r>
      <w:r w:rsidRPr="003D6614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землях или земельном участке</w:t>
      </w:r>
      <w:r w:rsidR="0015284A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определенный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5284A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аукциона (либо равен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цене предмета аукциона, в случае если аукцион признан не состоявшимся) на право заключения договора на размещение нестационарного торгового объекта на землях или земельных участках, расположенных на территории города Тобольска;</w:t>
      </w:r>
    </w:p>
    <w:p w:rsidR="005239A5" w:rsidRPr="003D6614" w:rsidRDefault="005239A5" w:rsidP="0052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кварталов в год;</w:t>
      </w:r>
    </w:p>
    <w:p w:rsidR="005239A5" w:rsidRPr="003D6614" w:rsidRDefault="005239A5" w:rsidP="0052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срок действия договора</w:t>
      </w:r>
      <w:r w:rsidR="00991D92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лет)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9A5" w:rsidRPr="003D6614" w:rsidRDefault="00991D92" w:rsidP="0052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ежеквартальная плата</w:t>
      </w:r>
      <w:r w:rsidR="005239A5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</w:t>
      </w:r>
      <w:r w:rsidR="005239A5" w:rsidRPr="003D6614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на землях или земельном участке </w:t>
      </w:r>
      <w:r w:rsidR="005239A5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квартал, в 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он заключен, и последняя ежеквартальная плата</w:t>
      </w:r>
      <w:r w:rsidR="005239A5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квартал, в котором истекает срок </w:t>
      </w:r>
      <w:r w:rsidR="005239A5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239A5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исчисляются по формуле:</w:t>
      </w:r>
    </w:p>
    <w:p w:rsidR="005239A5" w:rsidRPr="003D6614" w:rsidRDefault="005239A5" w:rsidP="0052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proofErr w:type="spellEnd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(</w:t>
      </w:r>
      <w:proofErr w:type="spellStart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/Кд)) где:</w:t>
      </w:r>
    </w:p>
    <w:p w:rsidR="005239A5" w:rsidRPr="003D6614" w:rsidRDefault="005239A5" w:rsidP="0052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плата за квартал, в котором заключен договор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614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землях или земельном участке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расчета платы за квартал, в котором 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заключен), либо плата за квартал, в котором срок действия договора</w:t>
      </w:r>
      <w:r w:rsidRPr="003D6614">
        <w:rPr>
          <w:rFonts w:ascii="Times New Roman" w:hAnsi="Times New Roman" w:cs="Times New Roman"/>
          <w:sz w:val="28"/>
          <w:szCs w:val="28"/>
        </w:rPr>
        <w:t xml:space="preserve"> </w:t>
      </w:r>
      <w:r w:rsidRPr="003D6614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землях или земельном участке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истекает (в случае расчета платы за квартал, в котором истекает срок 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действия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239A5" w:rsidRPr="003D6614" w:rsidRDefault="005239A5" w:rsidP="0052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proofErr w:type="spellEnd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дней со дня заключения договора</w:t>
      </w:r>
      <w:r w:rsidRPr="003D6614">
        <w:rPr>
          <w:rFonts w:ascii="Times New Roman" w:hAnsi="Times New Roman" w:cs="Times New Roman"/>
          <w:sz w:val="28"/>
          <w:szCs w:val="28"/>
        </w:rPr>
        <w:t xml:space="preserve"> </w:t>
      </w:r>
      <w:r w:rsidRPr="003D6614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землях или земельном участке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окончания квартала, в котором 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(в случае расчета платы за квартал, в котором заключен договор</w:t>
      </w:r>
      <w:r w:rsidRPr="003D6614">
        <w:rPr>
          <w:rFonts w:ascii="Times New Roman" w:hAnsi="Times New Roman" w:cs="Times New Roman"/>
          <w:sz w:val="28"/>
          <w:szCs w:val="28"/>
        </w:rPr>
        <w:t xml:space="preserve"> </w:t>
      </w:r>
      <w:r w:rsidRPr="003D6614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землях или земельном участке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количество дней действия договора</w:t>
      </w:r>
      <w:r w:rsidR="0015284A" w:rsidRPr="003D6614">
        <w:rPr>
          <w:rFonts w:ascii="Times New Roman" w:hAnsi="Times New Roman" w:cs="Times New Roman"/>
          <w:sz w:val="28"/>
          <w:szCs w:val="28"/>
        </w:rPr>
        <w:t xml:space="preserve"> </w:t>
      </w:r>
      <w:r w:rsidR="0015284A" w:rsidRPr="003D6614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землях или земельном участке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квартал, в котором истекает срок </w:t>
      </w:r>
      <w:r w:rsidR="0015284A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(в случае расчета платы за квартал, в котором истекает срок действия договора</w:t>
      </w:r>
      <w:r w:rsidR="0015284A" w:rsidRPr="003D6614">
        <w:rPr>
          <w:rFonts w:ascii="Times New Roman" w:hAnsi="Times New Roman" w:cs="Times New Roman"/>
          <w:sz w:val="28"/>
          <w:szCs w:val="28"/>
        </w:rPr>
        <w:t xml:space="preserve"> </w:t>
      </w:r>
      <w:r w:rsidR="0015284A" w:rsidRPr="003D6614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землях или земельном участке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239A5" w:rsidRPr="003D6614" w:rsidRDefault="005239A5" w:rsidP="0052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ежеквартальной платы, </w:t>
      </w:r>
      <w:r w:rsidR="0015284A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в соответствии с </w:t>
      </w:r>
      <w:r w:rsidR="00D4650A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четвертым настоящего пункта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9A5" w:rsidRPr="003D6614" w:rsidRDefault="005239A5" w:rsidP="0052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количество дней в квартале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заключен договор </w:t>
      </w:r>
      <w:r w:rsidR="004A7E7F" w:rsidRPr="003D6614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землях или земельном участке</w:t>
      </w:r>
      <w:r w:rsidR="004A7E7F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расчета платы за квартал, в котором </w:t>
      </w:r>
      <w:r w:rsidR="004A7E7F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заключен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в котором срок действия договора</w:t>
      </w:r>
      <w:r w:rsidR="004A7E7F" w:rsidRPr="003D6614">
        <w:rPr>
          <w:rFonts w:ascii="Times New Roman" w:hAnsi="Times New Roman" w:cs="Times New Roman"/>
          <w:sz w:val="28"/>
          <w:szCs w:val="28"/>
        </w:rPr>
        <w:t xml:space="preserve"> </w:t>
      </w:r>
      <w:r w:rsidR="004A7E7F" w:rsidRPr="003D6614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землях или земельном участке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истекает (в случае расчета платы за квартал, в котором истекает срок </w:t>
      </w:r>
      <w:r w:rsidR="004A7E7F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действия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54" w:rsidRPr="003D6614" w:rsidRDefault="005239A5" w:rsidP="00D4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платеж по договору вносится в течение 10 рабочих дней с даты заключения договора</w:t>
      </w:r>
      <w:r w:rsidR="004A7E7F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E7F" w:rsidRPr="003D6614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землях или земельном участке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Последующие платежи вносятся ежеквартально в соответствии с </w:t>
      </w:r>
      <w:r w:rsidR="00D4650A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третьим настоящего пункта</w:t>
      </w:r>
      <w:r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Последний платеж за квартал, в котором истекает срок действия договора, вносится в течение 5 рабочих дней до даты окончания действия договора.</w:t>
      </w:r>
      <w:r w:rsidR="002F039C" w:rsidRPr="003D66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5578" w:rsidRDefault="003B144C" w:rsidP="00CF5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5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F557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Тобольска от 27.09.2016 № 83 «Об утверждении Положения о порядке заключения договора на установку и эксплуатацию рекламной конструкции на территории муниципального образования городской округ город Тобольск» </w:t>
      </w:r>
      <w:r w:rsidR="00CF5578" w:rsidRPr="008B0954">
        <w:rPr>
          <w:rFonts w:ascii="Times New Roman" w:hAnsi="Times New Roman" w:cs="Times New Roman"/>
          <w:sz w:val="28"/>
          <w:szCs w:val="28"/>
        </w:rPr>
        <w:t>(с измен</w:t>
      </w:r>
      <w:r w:rsidR="00CF5578">
        <w:rPr>
          <w:rFonts w:ascii="Times New Roman" w:hAnsi="Times New Roman" w:cs="Times New Roman"/>
          <w:sz w:val="28"/>
          <w:szCs w:val="28"/>
        </w:rPr>
        <w:t>ениями, внесенными постановления</w:t>
      </w:r>
      <w:r w:rsidR="00CF5578" w:rsidRPr="008B0954">
        <w:rPr>
          <w:rFonts w:ascii="Times New Roman" w:hAnsi="Times New Roman" w:cs="Times New Roman"/>
          <w:sz w:val="28"/>
          <w:szCs w:val="28"/>
        </w:rPr>
        <w:t>м</w:t>
      </w:r>
      <w:r w:rsidR="00CF5578">
        <w:rPr>
          <w:rFonts w:ascii="Times New Roman" w:hAnsi="Times New Roman" w:cs="Times New Roman"/>
          <w:sz w:val="28"/>
          <w:szCs w:val="28"/>
        </w:rPr>
        <w:t>и</w:t>
      </w:r>
      <w:r w:rsidR="00CF5578" w:rsidRPr="008B0954"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 </w:t>
      </w:r>
      <w:r w:rsidR="00CF5578" w:rsidRPr="003D6614">
        <w:rPr>
          <w:rFonts w:ascii="Times New Roman" w:hAnsi="Times New Roman" w:cs="Times New Roman"/>
          <w:sz w:val="28"/>
          <w:szCs w:val="28"/>
        </w:rPr>
        <w:t>от 10.</w:t>
      </w:r>
      <w:bookmarkStart w:id="0" w:name="_GoBack"/>
      <w:bookmarkEnd w:id="0"/>
      <w:r w:rsidR="00CF5578" w:rsidRPr="003D6614">
        <w:rPr>
          <w:rFonts w:ascii="Times New Roman" w:hAnsi="Times New Roman" w:cs="Times New Roman"/>
          <w:sz w:val="28"/>
          <w:szCs w:val="28"/>
        </w:rPr>
        <w:t xml:space="preserve">12.2019 </w:t>
      </w:r>
      <w:r w:rsidR="00CF5578">
        <w:rPr>
          <w:rFonts w:ascii="Times New Roman" w:hAnsi="Times New Roman" w:cs="Times New Roman"/>
          <w:sz w:val="28"/>
          <w:szCs w:val="28"/>
        </w:rPr>
        <w:t>№</w:t>
      </w:r>
      <w:r w:rsidR="00CF5578" w:rsidRPr="00CF5578">
        <w:rPr>
          <w:rFonts w:ascii="Times New Roman" w:hAnsi="Times New Roman" w:cs="Times New Roman"/>
          <w:sz w:val="28"/>
          <w:szCs w:val="28"/>
        </w:rPr>
        <w:t xml:space="preserve"> 09-пк, от 07.07.2020 </w:t>
      </w:r>
      <w:r w:rsidR="00CF5578">
        <w:rPr>
          <w:rFonts w:ascii="Times New Roman" w:hAnsi="Times New Roman" w:cs="Times New Roman"/>
          <w:sz w:val="28"/>
          <w:szCs w:val="28"/>
        </w:rPr>
        <w:t>№</w:t>
      </w:r>
      <w:r w:rsidR="00CF5578" w:rsidRPr="00CF5578">
        <w:rPr>
          <w:rFonts w:ascii="Times New Roman" w:hAnsi="Times New Roman" w:cs="Times New Roman"/>
          <w:sz w:val="28"/>
          <w:szCs w:val="28"/>
        </w:rPr>
        <w:t xml:space="preserve"> 36-пк, от 27.07.2020 </w:t>
      </w:r>
      <w:r w:rsidR="00CF5578">
        <w:rPr>
          <w:rFonts w:ascii="Times New Roman" w:hAnsi="Times New Roman" w:cs="Times New Roman"/>
          <w:sz w:val="28"/>
          <w:szCs w:val="28"/>
        </w:rPr>
        <w:t>№</w:t>
      </w:r>
      <w:r w:rsidR="00CF5578" w:rsidRPr="00CF5578">
        <w:rPr>
          <w:rFonts w:ascii="Times New Roman" w:hAnsi="Times New Roman" w:cs="Times New Roman"/>
          <w:sz w:val="28"/>
          <w:szCs w:val="28"/>
        </w:rPr>
        <w:t xml:space="preserve"> 42-пк</w:t>
      </w:r>
      <w:r w:rsidR="00CF5578" w:rsidRPr="008B0954">
        <w:rPr>
          <w:rFonts w:ascii="Times New Roman" w:hAnsi="Times New Roman" w:cs="Times New Roman"/>
          <w:sz w:val="28"/>
          <w:szCs w:val="28"/>
        </w:rPr>
        <w:t>)</w:t>
      </w:r>
      <w:r w:rsidR="00CF5578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CF5578" w:rsidRDefault="00CF5578" w:rsidP="00CF5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первом пункта 2.30.1 приложения к постановлению слово «одиннадцатом» заменить словом «девятом».</w:t>
      </w:r>
    </w:p>
    <w:p w:rsidR="002F039C" w:rsidRDefault="002F039C" w:rsidP="00CF5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</w:t>
      </w:r>
      <w:r w:rsidR="00BB289B">
        <w:rPr>
          <w:rFonts w:ascii="Times New Roman" w:hAnsi="Times New Roman" w:cs="Times New Roman"/>
          <w:sz w:val="28"/>
          <w:szCs w:val="28"/>
        </w:rPr>
        <w:t>пункт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правоотношения, возникшие с 01.08.2021.</w:t>
      </w:r>
    </w:p>
    <w:p w:rsidR="00167E45" w:rsidRPr="002D006C" w:rsidRDefault="00BB289B" w:rsidP="002F0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39C">
        <w:rPr>
          <w:rFonts w:ascii="Times New Roman" w:hAnsi="Times New Roman" w:cs="Times New Roman"/>
          <w:sz w:val="28"/>
          <w:szCs w:val="28"/>
        </w:rPr>
        <w:t xml:space="preserve">. </w:t>
      </w:r>
      <w:r w:rsidR="00167E45" w:rsidRPr="008B0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Управлению делами Администрации города Тобольска опубликовать настоящее постановление в газете «Тобольская правда», в официальном сетевом издании «Официальные документы города Тобольска» (www.tobolskdoc.ru) и разместить на официальном сайте Администрации города Тобольска</w:t>
      </w:r>
      <w:r w:rsidR="00167E45" w:rsidRPr="002D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(www.admtobolsk.ru) и на официальном сайте муниципального образования город Тобольск на портале органов государственной власти Тюменской области (www.tobolsk.admtyumen.ru).</w:t>
      </w:r>
    </w:p>
    <w:p w:rsidR="00CA2921" w:rsidRDefault="00CA2921" w:rsidP="001B7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89B" w:rsidRDefault="00BB289B" w:rsidP="001B7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44C" w:rsidRPr="00FE4C3C" w:rsidRDefault="003B144C" w:rsidP="001B7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3C">
        <w:rPr>
          <w:rFonts w:ascii="Times New Roman" w:hAnsi="Times New Roman" w:cs="Times New Roman"/>
          <w:b/>
          <w:sz w:val="28"/>
          <w:szCs w:val="28"/>
        </w:rPr>
        <w:t>Глава города                                                                                     М.В. Афанасьев</w:t>
      </w: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BB289B" w:rsidRDefault="00BB289B" w:rsidP="0054368A">
      <w:pPr>
        <w:pStyle w:val="4"/>
        <w:keepNext w:val="0"/>
      </w:pPr>
    </w:p>
    <w:p w:rsidR="0054368A" w:rsidRPr="00C975B5" w:rsidRDefault="0054368A" w:rsidP="0054368A">
      <w:pPr>
        <w:pStyle w:val="4"/>
        <w:keepNext w:val="0"/>
      </w:pPr>
      <w:r w:rsidRPr="00C975B5">
        <w:t>ЛИСТ СОГЛАСОВАНИЯ</w:t>
      </w:r>
    </w:p>
    <w:p w:rsidR="0054368A" w:rsidRPr="00AE418E" w:rsidRDefault="0054368A" w:rsidP="0054368A">
      <w:pPr>
        <w:pStyle w:val="3"/>
        <w:jc w:val="center"/>
        <w:rPr>
          <w:b/>
          <w:sz w:val="28"/>
          <w:szCs w:val="28"/>
        </w:rPr>
      </w:pPr>
      <w:proofErr w:type="gramStart"/>
      <w:r w:rsidRPr="00AE418E">
        <w:rPr>
          <w:b/>
          <w:sz w:val="28"/>
          <w:szCs w:val="28"/>
        </w:rPr>
        <w:t>к</w:t>
      </w:r>
      <w:proofErr w:type="gramEnd"/>
      <w:r w:rsidRPr="00AE418E">
        <w:rPr>
          <w:b/>
          <w:sz w:val="28"/>
          <w:szCs w:val="28"/>
        </w:rPr>
        <w:t xml:space="preserve"> проекту </w:t>
      </w:r>
      <w:r>
        <w:rPr>
          <w:b/>
          <w:sz w:val="28"/>
          <w:szCs w:val="28"/>
        </w:rPr>
        <w:t>постановления Администрации города Тобольска</w:t>
      </w:r>
    </w:p>
    <w:p w:rsidR="0054368A" w:rsidRPr="00B14308" w:rsidRDefault="0054368A" w:rsidP="00BB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8E">
        <w:rPr>
          <w:rFonts w:ascii="Times New Roman" w:hAnsi="Times New Roman" w:cs="Times New Roman"/>
          <w:b/>
          <w:sz w:val="28"/>
          <w:szCs w:val="28"/>
        </w:rPr>
        <w:t>«</w:t>
      </w:r>
      <w:r w:rsidR="00BB289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постановления Администрации города Тобольска от 18.03.2016 № 24, </w:t>
      </w:r>
      <w:r w:rsidR="00BB289B" w:rsidRPr="00BB289B">
        <w:rPr>
          <w:rFonts w:ascii="Times New Roman" w:hAnsi="Times New Roman" w:cs="Times New Roman"/>
          <w:b/>
          <w:sz w:val="28"/>
          <w:szCs w:val="28"/>
        </w:rPr>
        <w:t>от 27.09.2016 № 83</w:t>
      </w:r>
      <w:r w:rsidRPr="00B14308">
        <w:rPr>
          <w:rFonts w:ascii="Times New Roman" w:hAnsi="Times New Roman" w:cs="Times New Roman"/>
          <w:b/>
          <w:sz w:val="28"/>
          <w:szCs w:val="28"/>
        </w:rPr>
        <w:t>»</w:t>
      </w:r>
    </w:p>
    <w:p w:rsidR="0054368A" w:rsidRPr="00C975B5" w:rsidRDefault="0054368A" w:rsidP="0054368A">
      <w:pPr>
        <w:spacing w:after="0" w:line="240" w:lineRule="auto"/>
        <w:jc w:val="center"/>
        <w:rPr>
          <w:sz w:val="28"/>
          <w:szCs w:val="28"/>
        </w:rPr>
      </w:pPr>
    </w:p>
    <w:p w:rsidR="0054368A" w:rsidRPr="00EA0491" w:rsidRDefault="0054368A" w:rsidP="00543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491">
        <w:rPr>
          <w:rFonts w:ascii="Times New Roman" w:hAnsi="Times New Roman" w:cs="Times New Roman"/>
          <w:sz w:val="28"/>
          <w:szCs w:val="28"/>
        </w:rPr>
        <w:t xml:space="preserve">Проект вносится </w:t>
      </w:r>
      <w:r>
        <w:rPr>
          <w:rFonts w:ascii="Times New Roman" w:hAnsi="Times New Roman" w:cs="Times New Roman"/>
          <w:sz w:val="28"/>
          <w:szCs w:val="28"/>
        </w:rPr>
        <w:t>Департаментом градостроительства и землепользования</w:t>
      </w:r>
    </w:p>
    <w:p w:rsidR="0054368A" w:rsidRPr="00C64818" w:rsidRDefault="0054368A" w:rsidP="0054368A">
      <w:pPr>
        <w:spacing w:after="0" w:line="240" w:lineRule="auto"/>
        <w:rPr>
          <w:b/>
          <w:sz w:val="28"/>
          <w:szCs w:val="28"/>
        </w:rPr>
      </w:pPr>
    </w:p>
    <w:p w:rsidR="0054368A" w:rsidRPr="00EA0491" w:rsidRDefault="0054368A" w:rsidP="00543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491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54368A" w:rsidRPr="00C64818" w:rsidRDefault="0054368A" w:rsidP="0054368A">
      <w:pPr>
        <w:spacing w:after="0" w:line="240" w:lineRule="auto"/>
        <w:rPr>
          <w:b/>
          <w:sz w:val="28"/>
          <w:szCs w:val="28"/>
        </w:rPr>
      </w:pPr>
    </w:p>
    <w:tbl>
      <w:tblPr>
        <w:tblW w:w="943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1701"/>
        <w:gridCol w:w="1829"/>
        <w:gridCol w:w="2472"/>
      </w:tblGrid>
      <w:tr w:rsidR="0054368A" w:rsidRPr="00EA0491" w:rsidTr="00077277">
        <w:trPr>
          <w:trHeight w:val="29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A" w:rsidRPr="00EA0491" w:rsidRDefault="0054368A" w:rsidP="00077277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EA0491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A" w:rsidRPr="00EA0491" w:rsidRDefault="0054368A" w:rsidP="0007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491">
              <w:rPr>
                <w:rFonts w:ascii="Times New Roman" w:hAnsi="Times New Roman" w:cs="Times New Roman"/>
                <w:b/>
                <w:sz w:val="28"/>
                <w:szCs w:val="28"/>
              </w:rPr>
              <w:t>Для замечаний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A" w:rsidRPr="00EA0491" w:rsidRDefault="0054368A" w:rsidP="0007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49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Подпись, дата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A" w:rsidRPr="00EA0491" w:rsidRDefault="0054368A" w:rsidP="0007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491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подписи</w:t>
            </w:r>
          </w:p>
        </w:tc>
      </w:tr>
      <w:tr w:rsidR="0054368A" w:rsidRPr="00EA0491" w:rsidTr="00077277">
        <w:trPr>
          <w:trHeight w:val="83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8A" w:rsidRPr="00EA0491" w:rsidRDefault="0054368A" w:rsidP="00077277">
            <w:pPr>
              <w:pStyle w:val="5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A0491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A" w:rsidRPr="00EA0491" w:rsidRDefault="0054368A" w:rsidP="0007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A" w:rsidRPr="00EA0491" w:rsidRDefault="0054368A" w:rsidP="0007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8A" w:rsidRPr="00EA0491" w:rsidRDefault="0054368A" w:rsidP="00077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491">
              <w:rPr>
                <w:rFonts w:ascii="Times New Roman" w:hAnsi="Times New Roman" w:cs="Times New Roman"/>
                <w:sz w:val="28"/>
                <w:szCs w:val="28"/>
              </w:rPr>
              <w:t>Н.В. Мудриченко</w:t>
            </w:r>
          </w:p>
        </w:tc>
      </w:tr>
      <w:tr w:rsidR="0054368A" w:rsidRPr="00EA0491" w:rsidTr="00077277">
        <w:trPr>
          <w:trHeight w:val="83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8A" w:rsidRPr="00EA0491" w:rsidRDefault="0054368A" w:rsidP="00077277">
            <w:pPr>
              <w:pStyle w:val="5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A" w:rsidRPr="00EA0491" w:rsidRDefault="0054368A" w:rsidP="0007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A" w:rsidRPr="00EA0491" w:rsidRDefault="0054368A" w:rsidP="0007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8A" w:rsidRPr="00EA0491" w:rsidRDefault="0054368A" w:rsidP="00077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Туганова</w:t>
            </w:r>
          </w:p>
        </w:tc>
      </w:tr>
      <w:tr w:rsidR="0054368A" w:rsidRPr="00EA0491" w:rsidTr="00077277">
        <w:trPr>
          <w:trHeight w:val="70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8A" w:rsidRPr="00EA0491" w:rsidRDefault="0054368A" w:rsidP="00077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градостроительства и землепользования</w:t>
            </w:r>
            <w:r w:rsidRPr="00EA0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A" w:rsidRPr="00EA0491" w:rsidRDefault="0054368A" w:rsidP="00077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A" w:rsidRPr="00EA0491" w:rsidRDefault="0054368A" w:rsidP="00077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8A" w:rsidRPr="00EA0491" w:rsidRDefault="0054368A" w:rsidP="00077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Карева</w:t>
            </w:r>
          </w:p>
        </w:tc>
      </w:tr>
    </w:tbl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Default="0054368A" w:rsidP="005436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68A" w:rsidRPr="00D703CF" w:rsidRDefault="0054368A" w:rsidP="00543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3CF">
        <w:rPr>
          <w:rFonts w:ascii="Times New Roman" w:hAnsi="Times New Roman" w:cs="Times New Roman"/>
          <w:sz w:val="20"/>
          <w:szCs w:val="20"/>
        </w:rPr>
        <w:t>Колесов Алексей Юрьевич</w:t>
      </w:r>
    </w:p>
    <w:p w:rsidR="0054368A" w:rsidRPr="00D703CF" w:rsidRDefault="0054368A" w:rsidP="00543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3CF">
        <w:rPr>
          <w:rFonts w:ascii="Times New Roman" w:hAnsi="Times New Roman" w:cs="Times New Roman"/>
          <w:sz w:val="20"/>
          <w:szCs w:val="20"/>
        </w:rPr>
        <w:t>24-69-79</w:t>
      </w:r>
    </w:p>
    <w:p w:rsidR="00255CA6" w:rsidRDefault="00255CA6" w:rsidP="001B7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A6" w:rsidRDefault="00255CA6" w:rsidP="001B7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A6" w:rsidRDefault="00255CA6" w:rsidP="00A2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A6" w:rsidRDefault="00255CA6" w:rsidP="00A2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A6" w:rsidRDefault="00255CA6" w:rsidP="00A2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A6" w:rsidRDefault="00255CA6" w:rsidP="00A2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133" w:rsidRPr="00A23133" w:rsidRDefault="00A23133" w:rsidP="00695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3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Тобольска </w:t>
      </w:r>
      <w:r w:rsidRPr="00A23133">
        <w:rPr>
          <w:rFonts w:ascii="Times New Roman" w:hAnsi="Times New Roman" w:cs="Times New Roman"/>
          <w:b/>
          <w:sz w:val="28"/>
          <w:szCs w:val="28"/>
        </w:rPr>
        <w:t>«</w:t>
      </w:r>
      <w:r w:rsidR="00BB289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постановления Администрации города Тобольска от 18.03.2016 № 24, </w:t>
      </w:r>
      <w:r w:rsidR="00BB289B" w:rsidRPr="00BB289B">
        <w:rPr>
          <w:rFonts w:ascii="Times New Roman" w:hAnsi="Times New Roman" w:cs="Times New Roman"/>
          <w:b/>
          <w:sz w:val="28"/>
          <w:szCs w:val="28"/>
        </w:rPr>
        <w:t>от 27.09.2016 № 83</w:t>
      </w:r>
      <w:r w:rsidRPr="00A23133">
        <w:rPr>
          <w:rFonts w:ascii="Times New Roman" w:hAnsi="Times New Roman" w:cs="Times New Roman"/>
          <w:b/>
          <w:sz w:val="28"/>
          <w:szCs w:val="28"/>
        </w:rPr>
        <w:t>»</w:t>
      </w:r>
    </w:p>
    <w:p w:rsidR="00A23133" w:rsidRPr="00A23133" w:rsidRDefault="00A23133" w:rsidP="00A2313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133" w:rsidRPr="00A23133" w:rsidRDefault="00A23133" w:rsidP="00A23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133">
        <w:rPr>
          <w:rFonts w:ascii="Times New Roman" w:hAnsi="Times New Roman" w:cs="Times New Roman"/>
          <w:sz w:val="28"/>
          <w:szCs w:val="28"/>
        </w:rPr>
        <w:t>«___»________20</w:t>
      </w:r>
      <w:r w:rsidR="001B729B">
        <w:rPr>
          <w:rFonts w:ascii="Times New Roman" w:hAnsi="Times New Roman" w:cs="Times New Roman"/>
          <w:sz w:val="28"/>
          <w:szCs w:val="28"/>
        </w:rPr>
        <w:t>2</w:t>
      </w:r>
      <w:r w:rsidR="002F039C">
        <w:rPr>
          <w:rFonts w:ascii="Times New Roman" w:hAnsi="Times New Roman" w:cs="Times New Roman"/>
          <w:sz w:val="28"/>
          <w:szCs w:val="28"/>
        </w:rPr>
        <w:t>1</w:t>
      </w:r>
    </w:p>
    <w:p w:rsidR="00A23133" w:rsidRPr="00B75BF4" w:rsidRDefault="00A23133" w:rsidP="00A231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133" w:rsidRPr="00306E9E" w:rsidRDefault="00A23133" w:rsidP="00BB2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75BF4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B75BF4">
        <w:rPr>
          <w:rFonts w:ascii="Times New Roman" w:hAnsi="Times New Roman" w:cs="Times New Roman"/>
          <w:sz w:val="28"/>
          <w:szCs w:val="28"/>
        </w:rPr>
        <w:t>постановления Администрации города Тобольска «</w:t>
      </w:r>
      <w:r w:rsidR="00BB289B" w:rsidRPr="00BB289B">
        <w:rPr>
          <w:rFonts w:ascii="Times New Roman" w:hAnsi="Times New Roman" w:cs="Times New Roman"/>
          <w:sz w:val="28"/>
          <w:szCs w:val="28"/>
        </w:rPr>
        <w:t>О внесении изменений в постановления Администрации города Тобольска от 18.03.2016 № 24, от 27.09.2016 № 83</w:t>
      </w:r>
      <w:r w:rsidRPr="00BB289B">
        <w:rPr>
          <w:rFonts w:ascii="Times New Roman" w:hAnsi="Times New Roman" w:cs="Times New Roman"/>
          <w:sz w:val="28"/>
          <w:szCs w:val="28"/>
        </w:rPr>
        <w:t>» (далее – Проект постановления) подготовлен в целях</w:t>
      </w:r>
      <w:r w:rsidR="00FE4666" w:rsidRPr="00BB289B">
        <w:rPr>
          <w:rFonts w:ascii="Times New Roman" w:hAnsi="Times New Roman" w:cs="Times New Roman"/>
          <w:sz w:val="28"/>
          <w:szCs w:val="28"/>
        </w:rPr>
        <w:t xml:space="preserve"> </w:t>
      </w:r>
      <w:r w:rsidR="00BB289B" w:rsidRPr="00BB289B">
        <w:rPr>
          <w:rFonts w:ascii="Times New Roman" w:hAnsi="Times New Roman" w:cs="Times New Roman"/>
          <w:sz w:val="28"/>
          <w:szCs w:val="28"/>
        </w:rPr>
        <w:t>реализации положения пункта 4 Методики расчета платы по договору на размещение нестационарного торгового объекта на землях или земельном участке, утвержденной решением Тобольской городской Думы от 24.04.2020 № 43</w:t>
      </w:r>
      <w:r w:rsidRPr="00BB289B">
        <w:rPr>
          <w:rFonts w:ascii="Times New Roman" w:hAnsi="Times New Roman" w:cs="Times New Roman"/>
          <w:sz w:val="28"/>
          <w:szCs w:val="28"/>
        </w:rPr>
        <w:t>.</w:t>
      </w:r>
      <w:r w:rsidRPr="00306E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B289B" w:rsidRDefault="00BB289B" w:rsidP="00BB2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пунктом</w:t>
      </w:r>
      <w:r w:rsidRPr="00BB289B">
        <w:rPr>
          <w:rFonts w:ascii="Times New Roman" w:hAnsi="Times New Roman" w:cs="Times New Roman"/>
          <w:sz w:val="28"/>
          <w:szCs w:val="28"/>
        </w:rPr>
        <w:t xml:space="preserve"> 4 Методики расчета платы по договору на размещение нестационарного торгового объекта на землях или земельном участке, утвержденной решением Тобольской городской Думы от 24.04.2020 № 43</w:t>
      </w:r>
      <w:r>
        <w:rPr>
          <w:rFonts w:ascii="Times New Roman" w:hAnsi="Times New Roman" w:cs="Times New Roman"/>
          <w:sz w:val="28"/>
          <w:szCs w:val="28"/>
        </w:rPr>
        <w:t>, предусмотрено, что плата по Договору перечисляется ежеквартально в порядке и сроки, указанные в Договоре, в соответствии с нормативно-правовым актом Администрации города Тобольска.</w:t>
      </w:r>
    </w:p>
    <w:p w:rsidR="00B75BF4" w:rsidRPr="004A4250" w:rsidRDefault="00FE4666" w:rsidP="00BB2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50">
        <w:rPr>
          <w:rFonts w:ascii="Times New Roman" w:hAnsi="Times New Roman" w:cs="Times New Roman"/>
          <w:bCs/>
          <w:sz w:val="28"/>
          <w:szCs w:val="28"/>
        </w:rPr>
        <w:t>Проектом постановлен</w:t>
      </w:r>
      <w:r w:rsidR="00BB289B" w:rsidRPr="004A4250">
        <w:rPr>
          <w:rFonts w:ascii="Times New Roman" w:hAnsi="Times New Roman" w:cs="Times New Roman"/>
          <w:bCs/>
          <w:sz w:val="28"/>
          <w:szCs w:val="28"/>
        </w:rPr>
        <w:t>ия предлагается внести изменение</w:t>
      </w:r>
      <w:r w:rsidRPr="004A425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B289B" w:rsidRPr="004A4250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4A4250" w:rsidRPr="004A4250">
        <w:rPr>
          <w:rFonts w:ascii="Times New Roman" w:hAnsi="Times New Roman" w:cs="Times New Roman"/>
          <w:bCs/>
          <w:sz w:val="28"/>
          <w:szCs w:val="28"/>
        </w:rPr>
        <w:t xml:space="preserve"> 2.4</w:t>
      </w:r>
      <w:r w:rsidR="00BB289B" w:rsidRPr="004A42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250" w:rsidRPr="004A4250">
        <w:rPr>
          <w:rFonts w:ascii="Times New Roman" w:hAnsi="Times New Roman" w:cs="Times New Roman"/>
          <w:sz w:val="28"/>
          <w:szCs w:val="28"/>
        </w:rPr>
        <w:t>Положения</w:t>
      </w:r>
      <w:r w:rsidR="00BB289B" w:rsidRPr="004A4250">
        <w:rPr>
          <w:rFonts w:ascii="Times New Roman" w:hAnsi="Times New Roman" w:cs="Times New Roman"/>
          <w:sz w:val="28"/>
          <w:szCs w:val="28"/>
        </w:rPr>
        <w:t xml:space="preserve"> о порядке и условиях заключения договора на размещение нестационарного торгового объекта на землях или земельном участке</w:t>
      </w:r>
      <w:r w:rsidR="004A4250" w:rsidRPr="004A4250">
        <w:rPr>
          <w:rFonts w:ascii="Times New Roman" w:hAnsi="Times New Roman" w:cs="Times New Roman"/>
          <w:sz w:val="28"/>
          <w:szCs w:val="28"/>
        </w:rPr>
        <w:t>, утвержденного</w:t>
      </w:r>
      <w:r w:rsidR="00BB289B" w:rsidRPr="004A425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Тобольска от 18.03.2016 № 24</w:t>
      </w:r>
      <w:r w:rsidR="0012162E" w:rsidRPr="004A4250">
        <w:rPr>
          <w:rFonts w:ascii="Times New Roman" w:hAnsi="Times New Roman" w:cs="Times New Roman"/>
          <w:bCs/>
          <w:sz w:val="28"/>
          <w:szCs w:val="28"/>
        </w:rPr>
        <w:t>, в части урегулирования</w:t>
      </w:r>
      <w:r w:rsidR="004A4250" w:rsidRPr="004A4250">
        <w:rPr>
          <w:rFonts w:ascii="Times New Roman" w:hAnsi="Times New Roman" w:cs="Times New Roman"/>
          <w:bCs/>
          <w:sz w:val="28"/>
          <w:szCs w:val="28"/>
        </w:rPr>
        <w:t xml:space="preserve"> порядка и сроков перечисления платы по договору </w:t>
      </w:r>
      <w:r w:rsidR="004A4250" w:rsidRPr="004A4250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землях или земельном участке</w:t>
      </w:r>
      <w:r w:rsidR="0012162E" w:rsidRPr="004A4250">
        <w:rPr>
          <w:rFonts w:ascii="Times New Roman" w:hAnsi="Times New Roman" w:cs="Times New Roman"/>
          <w:sz w:val="28"/>
          <w:szCs w:val="28"/>
        </w:rPr>
        <w:t>.</w:t>
      </w:r>
    </w:p>
    <w:p w:rsidR="0012162E" w:rsidRPr="00B75BF4" w:rsidRDefault="004A4250" w:rsidP="004A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Проектом постановления предлагается внести изменение юридико-технического характера в пункт 2</w:t>
      </w:r>
      <w:r w:rsidR="00121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30.1 Положения о порядке заключения договора на установку и эксплуатацию рекламной конструкции на территории муниципального образования городской округ город Тобольск, утвержденного постановлением Администрации города Тобольска от 27.09.2016 № 83.</w:t>
      </w:r>
    </w:p>
    <w:p w:rsidR="00FE4666" w:rsidRPr="00066013" w:rsidRDefault="00FE4666" w:rsidP="004A42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66013">
        <w:rPr>
          <w:rFonts w:ascii="Times New Roman" w:hAnsi="Times New Roman" w:cs="Times New Roman"/>
          <w:bCs/>
          <w:sz w:val="28"/>
          <w:szCs w:val="28"/>
        </w:rPr>
        <w:t>Коррупциогенные</w:t>
      </w:r>
      <w:proofErr w:type="spellEnd"/>
      <w:r w:rsidRPr="00066013">
        <w:rPr>
          <w:rFonts w:ascii="Times New Roman" w:hAnsi="Times New Roman" w:cs="Times New Roman"/>
          <w:bCs/>
          <w:sz w:val="28"/>
          <w:szCs w:val="28"/>
        </w:rPr>
        <w:t xml:space="preserve"> факторы в Проекте постановления отсутствуют.</w:t>
      </w:r>
    </w:p>
    <w:p w:rsidR="00FE4666" w:rsidRPr="00066013" w:rsidRDefault="00FE4666" w:rsidP="004A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013">
        <w:rPr>
          <w:rFonts w:ascii="Times New Roman" w:hAnsi="Times New Roman" w:cs="Times New Roman"/>
          <w:bCs/>
          <w:sz w:val="28"/>
          <w:szCs w:val="28"/>
        </w:rPr>
        <w:t xml:space="preserve">Сферу отношений, затрагиваемую Проектом постановления, регулирует </w:t>
      </w:r>
      <w:r w:rsidR="004A4250">
        <w:rPr>
          <w:rFonts w:ascii="Times New Roman" w:hAnsi="Times New Roman" w:cs="Times New Roman"/>
          <w:bCs/>
          <w:sz w:val="28"/>
          <w:szCs w:val="28"/>
        </w:rPr>
        <w:t xml:space="preserve">Земельный кодекс Российской Федерации, </w:t>
      </w:r>
      <w:r w:rsidRPr="00066013">
        <w:rPr>
          <w:rFonts w:ascii="Times New Roman" w:hAnsi="Times New Roman" w:cs="Times New Roman"/>
          <w:bCs/>
          <w:sz w:val="28"/>
          <w:szCs w:val="28"/>
        </w:rPr>
        <w:t>Федеральный закон от 06.10.2003 № 131-ФЗ «Об общих принципах организации местного самоупр</w:t>
      </w:r>
      <w:r w:rsidR="004A4250">
        <w:rPr>
          <w:rFonts w:ascii="Times New Roman" w:hAnsi="Times New Roman" w:cs="Times New Roman"/>
          <w:bCs/>
          <w:sz w:val="28"/>
          <w:szCs w:val="28"/>
        </w:rPr>
        <w:t xml:space="preserve">авления в Российской Федерации», </w:t>
      </w:r>
      <w:r w:rsidR="004A4250" w:rsidRPr="004A425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A4250">
        <w:rPr>
          <w:rFonts w:ascii="Times New Roman" w:hAnsi="Times New Roman" w:cs="Times New Roman"/>
          <w:sz w:val="28"/>
          <w:szCs w:val="28"/>
        </w:rPr>
        <w:t>Тюменской области от 05.07.2001 № 354 «О регулировании торговой деятельности в Тюменской области»</w:t>
      </w:r>
      <w:r w:rsidRPr="00066013">
        <w:rPr>
          <w:rFonts w:ascii="Times New Roman" w:hAnsi="Times New Roman" w:cs="Times New Roman"/>
          <w:bCs/>
          <w:sz w:val="28"/>
          <w:szCs w:val="28"/>
        </w:rPr>
        <w:t>.</w:t>
      </w:r>
    </w:p>
    <w:p w:rsidR="00A23133" w:rsidRPr="00A23133" w:rsidRDefault="00A23133" w:rsidP="00A2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133" w:rsidRPr="00A23133" w:rsidRDefault="00A23133" w:rsidP="00A23133">
      <w:pPr>
        <w:pStyle w:val="Style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133" w:rsidRPr="00A23133" w:rsidRDefault="00A23133" w:rsidP="00A2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F92" w:rsidRDefault="00E95F92" w:rsidP="001B729B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E95F92" w:rsidRDefault="00E95F92" w:rsidP="001B729B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градостроительства</w:t>
      </w:r>
      <w:proofErr w:type="gramEnd"/>
    </w:p>
    <w:p w:rsidR="001B729B" w:rsidRPr="00A23133" w:rsidRDefault="00E95F92" w:rsidP="001B729B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  <w:r w:rsidR="001B729B" w:rsidRPr="00A231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1B729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С.А. Карева</w:t>
      </w:r>
    </w:p>
    <w:p w:rsidR="001B729B" w:rsidRDefault="001B729B" w:rsidP="00A23133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133" w:rsidRPr="00A23133" w:rsidRDefault="00A23133" w:rsidP="00A23133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33">
        <w:rPr>
          <w:rFonts w:ascii="Times New Roman" w:hAnsi="Times New Roman" w:cs="Times New Roman"/>
          <w:b/>
          <w:sz w:val="28"/>
          <w:szCs w:val="28"/>
        </w:rPr>
        <w:t xml:space="preserve">Лист рассылки </w:t>
      </w:r>
    </w:p>
    <w:p w:rsidR="00A23133" w:rsidRPr="00A23133" w:rsidRDefault="00A23133" w:rsidP="00A23133">
      <w:pPr>
        <w:pStyle w:val="3"/>
        <w:jc w:val="center"/>
        <w:rPr>
          <w:b/>
          <w:sz w:val="28"/>
          <w:szCs w:val="28"/>
        </w:rPr>
      </w:pPr>
      <w:proofErr w:type="gramStart"/>
      <w:r w:rsidRPr="00A23133">
        <w:rPr>
          <w:b/>
          <w:sz w:val="28"/>
          <w:szCs w:val="28"/>
        </w:rPr>
        <w:t>к</w:t>
      </w:r>
      <w:proofErr w:type="gramEnd"/>
      <w:r w:rsidRPr="00A23133">
        <w:rPr>
          <w:b/>
          <w:sz w:val="28"/>
          <w:szCs w:val="28"/>
        </w:rPr>
        <w:t xml:space="preserve"> проекту постановления</w:t>
      </w:r>
      <w:r>
        <w:rPr>
          <w:b/>
          <w:sz w:val="28"/>
          <w:szCs w:val="28"/>
        </w:rPr>
        <w:t xml:space="preserve"> Администрации города Тобольска</w:t>
      </w:r>
    </w:p>
    <w:p w:rsidR="00A23133" w:rsidRPr="00A23133" w:rsidRDefault="00A23133" w:rsidP="00B75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33">
        <w:rPr>
          <w:rFonts w:ascii="Times New Roman" w:hAnsi="Times New Roman" w:cs="Times New Roman"/>
          <w:b/>
          <w:sz w:val="28"/>
          <w:szCs w:val="28"/>
        </w:rPr>
        <w:t>«</w:t>
      </w:r>
      <w:r w:rsidR="00BB289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постановления Администрации города Тобольска от 18.03.2016 № 24, </w:t>
      </w:r>
      <w:r w:rsidR="00BB289B" w:rsidRPr="00BB289B">
        <w:rPr>
          <w:rFonts w:ascii="Times New Roman" w:hAnsi="Times New Roman" w:cs="Times New Roman"/>
          <w:b/>
          <w:sz w:val="28"/>
          <w:szCs w:val="28"/>
        </w:rPr>
        <w:t>от 27.09.2016 № 83</w:t>
      </w:r>
      <w:r w:rsidRPr="00A23133">
        <w:rPr>
          <w:rFonts w:ascii="Times New Roman" w:hAnsi="Times New Roman" w:cs="Times New Roman"/>
          <w:b/>
          <w:sz w:val="28"/>
          <w:szCs w:val="28"/>
        </w:rPr>
        <w:t>»</w:t>
      </w:r>
    </w:p>
    <w:p w:rsidR="00A23133" w:rsidRPr="00A23133" w:rsidRDefault="00A23133" w:rsidP="00A23133">
      <w:pPr>
        <w:pStyle w:val="Style8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133">
        <w:rPr>
          <w:rFonts w:ascii="Times New Roman" w:hAnsi="Times New Roman" w:cs="Times New Roman"/>
          <w:sz w:val="28"/>
          <w:szCs w:val="28"/>
        </w:rPr>
        <w:tab/>
      </w:r>
    </w:p>
    <w:p w:rsidR="00A23133" w:rsidRPr="00A23133" w:rsidRDefault="00A23133" w:rsidP="00A2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133" w:rsidRPr="00A23133" w:rsidRDefault="00A23133" w:rsidP="00A2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133" w:rsidRPr="00A23133" w:rsidRDefault="00A23133" w:rsidP="00A2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133" w:rsidRPr="00A23133" w:rsidRDefault="00A23133" w:rsidP="00A23133">
      <w:pPr>
        <w:numPr>
          <w:ilvl w:val="0"/>
          <w:numId w:val="1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A23133">
        <w:rPr>
          <w:rStyle w:val="2"/>
          <w:rFonts w:ascii="Times New Roman" w:hAnsi="Times New Roman" w:cs="Times New Roman"/>
          <w:sz w:val="28"/>
          <w:szCs w:val="28"/>
        </w:rPr>
        <w:t>Администрация города.</w:t>
      </w:r>
    </w:p>
    <w:p w:rsidR="00A23133" w:rsidRPr="00A23133" w:rsidRDefault="001B729B" w:rsidP="00A23133">
      <w:pPr>
        <w:numPr>
          <w:ilvl w:val="0"/>
          <w:numId w:val="1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Правовое управление</w:t>
      </w:r>
      <w:r w:rsidR="00A23133" w:rsidRPr="00A23133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E95F92" w:rsidRPr="00A23133" w:rsidRDefault="00E95F92" w:rsidP="00A23133">
      <w:pPr>
        <w:numPr>
          <w:ilvl w:val="0"/>
          <w:numId w:val="1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Департамент градостроительства и землепользования.</w:t>
      </w:r>
    </w:p>
    <w:p w:rsidR="00A23133" w:rsidRPr="00A23133" w:rsidRDefault="00A23133" w:rsidP="00A2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33" w:rsidRPr="00A23133" w:rsidRDefault="00A23133" w:rsidP="00A2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33" w:rsidRPr="00A23133" w:rsidRDefault="00A23133" w:rsidP="00A23133">
      <w:pPr>
        <w:tabs>
          <w:tab w:val="left" w:pos="20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F92" w:rsidRDefault="00E95F92" w:rsidP="00E95F92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E95F92" w:rsidRDefault="00E95F92" w:rsidP="00E95F92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градостроительства</w:t>
      </w:r>
      <w:proofErr w:type="gramEnd"/>
    </w:p>
    <w:p w:rsidR="00E95F92" w:rsidRPr="00A23133" w:rsidRDefault="00E95F92" w:rsidP="00E95F92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  <w:r w:rsidRPr="00A231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С.А. Карева</w:t>
      </w:r>
    </w:p>
    <w:p w:rsidR="00A23133" w:rsidRPr="00A23133" w:rsidRDefault="00A23133" w:rsidP="00467D49">
      <w:pPr>
        <w:ind w:firstLine="709"/>
        <w:rPr>
          <w:rFonts w:ascii="Times New Roman" w:hAnsi="Times New Roman" w:cs="Times New Roman"/>
        </w:rPr>
      </w:pPr>
    </w:p>
    <w:sectPr w:rsidR="00A23133" w:rsidRPr="00A23133" w:rsidSect="001B729B">
      <w:footerReference w:type="even" r:id="rId9"/>
      <w:footerReference w:type="default" r:id="rId10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80" w:rsidRDefault="00907180">
      <w:pPr>
        <w:spacing w:after="0" w:line="240" w:lineRule="auto"/>
      </w:pPr>
      <w:r>
        <w:separator/>
      </w:r>
    </w:p>
  </w:endnote>
  <w:endnote w:type="continuationSeparator" w:id="0">
    <w:p w:rsidR="00907180" w:rsidRDefault="0090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EA" w:rsidRDefault="007146EA" w:rsidP="004277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6EA" w:rsidRDefault="007146EA" w:rsidP="004277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EA" w:rsidRDefault="007146EA" w:rsidP="004277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80" w:rsidRDefault="00907180">
      <w:pPr>
        <w:spacing w:after="0" w:line="240" w:lineRule="auto"/>
      </w:pPr>
      <w:r>
        <w:separator/>
      </w:r>
    </w:p>
  </w:footnote>
  <w:footnote w:type="continuationSeparator" w:id="0">
    <w:p w:rsidR="00907180" w:rsidRDefault="0090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49"/>
    <w:rsid w:val="00030616"/>
    <w:rsid w:val="000515CD"/>
    <w:rsid w:val="00077277"/>
    <w:rsid w:val="00084193"/>
    <w:rsid w:val="000B220B"/>
    <w:rsid w:val="000F4486"/>
    <w:rsid w:val="00107DFA"/>
    <w:rsid w:val="00113440"/>
    <w:rsid w:val="0011390A"/>
    <w:rsid w:val="0012162E"/>
    <w:rsid w:val="00143AF3"/>
    <w:rsid w:val="0015284A"/>
    <w:rsid w:val="00167E45"/>
    <w:rsid w:val="00170397"/>
    <w:rsid w:val="00182166"/>
    <w:rsid w:val="00192736"/>
    <w:rsid w:val="001B729B"/>
    <w:rsid w:val="001C04DE"/>
    <w:rsid w:val="001D4057"/>
    <w:rsid w:val="001D7916"/>
    <w:rsid w:val="002445F1"/>
    <w:rsid w:val="00255CA6"/>
    <w:rsid w:val="00272510"/>
    <w:rsid w:val="0028483F"/>
    <w:rsid w:val="002A1F42"/>
    <w:rsid w:val="002B64B9"/>
    <w:rsid w:val="002B6B92"/>
    <w:rsid w:val="002C161E"/>
    <w:rsid w:val="002F039C"/>
    <w:rsid w:val="002F16A8"/>
    <w:rsid w:val="00306E9E"/>
    <w:rsid w:val="003302F4"/>
    <w:rsid w:val="00330D96"/>
    <w:rsid w:val="00333468"/>
    <w:rsid w:val="0033651A"/>
    <w:rsid w:val="00336D89"/>
    <w:rsid w:val="00346971"/>
    <w:rsid w:val="00362454"/>
    <w:rsid w:val="00391DA8"/>
    <w:rsid w:val="003A3409"/>
    <w:rsid w:val="003B144C"/>
    <w:rsid w:val="003C4ABC"/>
    <w:rsid w:val="003C4EC7"/>
    <w:rsid w:val="003C7495"/>
    <w:rsid w:val="003D5B96"/>
    <w:rsid w:val="003D6614"/>
    <w:rsid w:val="004218C6"/>
    <w:rsid w:val="0042778F"/>
    <w:rsid w:val="00430840"/>
    <w:rsid w:val="00433603"/>
    <w:rsid w:val="004430A5"/>
    <w:rsid w:val="004470C9"/>
    <w:rsid w:val="0046292F"/>
    <w:rsid w:val="00467D49"/>
    <w:rsid w:val="00474CF9"/>
    <w:rsid w:val="00494681"/>
    <w:rsid w:val="004A4250"/>
    <w:rsid w:val="004A7E7F"/>
    <w:rsid w:val="004E7C08"/>
    <w:rsid w:val="005239A5"/>
    <w:rsid w:val="0054368A"/>
    <w:rsid w:val="00545FBB"/>
    <w:rsid w:val="0055020A"/>
    <w:rsid w:val="005712B4"/>
    <w:rsid w:val="00581A16"/>
    <w:rsid w:val="00587357"/>
    <w:rsid w:val="005C7424"/>
    <w:rsid w:val="005D26D8"/>
    <w:rsid w:val="005F5F93"/>
    <w:rsid w:val="005F60FE"/>
    <w:rsid w:val="0060304B"/>
    <w:rsid w:val="006077BE"/>
    <w:rsid w:val="00611320"/>
    <w:rsid w:val="00617D29"/>
    <w:rsid w:val="00625711"/>
    <w:rsid w:val="0064257A"/>
    <w:rsid w:val="0068692F"/>
    <w:rsid w:val="006908A7"/>
    <w:rsid w:val="006938FD"/>
    <w:rsid w:val="00695B24"/>
    <w:rsid w:val="006B2355"/>
    <w:rsid w:val="006D28F4"/>
    <w:rsid w:val="006F11E9"/>
    <w:rsid w:val="0070738D"/>
    <w:rsid w:val="007146EA"/>
    <w:rsid w:val="0073050C"/>
    <w:rsid w:val="007464F7"/>
    <w:rsid w:val="00750B65"/>
    <w:rsid w:val="00756EE0"/>
    <w:rsid w:val="00771183"/>
    <w:rsid w:val="007D526D"/>
    <w:rsid w:val="007F1124"/>
    <w:rsid w:val="00850D86"/>
    <w:rsid w:val="00857E8D"/>
    <w:rsid w:val="008738E9"/>
    <w:rsid w:val="00887ABB"/>
    <w:rsid w:val="00897287"/>
    <w:rsid w:val="008A47CE"/>
    <w:rsid w:val="008B0954"/>
    <w:rsid w:val="008F328C"/>
    <w:rsid w:val="008F3405"/>
    <w:rsid w:val="00907180"/>
    <w:rsid w:val="0091203A"/>
    <w:rsid w:val="0091504F"/>
    <w:rsid w:val="00943EF0"/>
    <w:rsid w:val="00967FCC"/>
    <w:rsid w:val="00980D09"/>
    <w:rsid w:val="009911F0"/>
    <w:rsid w:val="00991D92"/>
    <w:rsid w:val="009A5CEE"/>
    <w:rsid w:val="009C26C7"/>
    <w:rsid w:val="009D3043"/>
    <w:rsid w:val="009D4307"/>
    <w:rsid w:val="009D6BCF"/>
    <w:rsid w:val="009F501E"/>
    <w:rsid w:val="00A13CD8"/>
    <w:rsid w:val="00A17FF6"/>
    <w:rsid w:val="00A23133"/>
    <w:rsid w:val="00A2515D"/>
    <w:rsid w:val="00A31011"/>
    <w:rsid w:val="00A46785"/>
    <w:rsid w:val="00A80083"/>
    <w:rsid w:val="00AA32D4"/>
    <w:rsid w:val="00AC2E4F"/>
    <w:rsid w:val="00AD22E3"/>
    <w:rsid w:val="00AF3C65"/>
    <w:rsid w:val="00B06C20"/>
    <w:rsid w:val="00B75BF4"/>
    <w:rsid w:val="00B77774"/>
    <w:rsid w:val="00B832C8"/>
    <w:rsid w:val="00B94D2C"/>
    <w:rsid w:val="00BA3CC2"/>
    <w:rsid w:val="00BB289B"/>
    <w:rsid w:val="00C417B1"/>
    <w:rsid w:val="00C80801"/>
    <w:rsid w:val="00C82669"/>
    <w:rsid w:val="00CA2921"/>
    <w:rsid w:val="00CF5578"/>
    <w:rsid w:val="00D36261"/>
    <w:rsid w:val="00D46069"/>
    <w:rsid w:val="00D4650A"/>
    <w:rsid w:val="00D47D19"/>
    <w:rsid w:val="00D703CF"/>
    <w:rsid w:val="00D91E07"/>
    <w:rsid w:val="00D91E7E"/>
    <w:rsid w:val="00D97A41"/>
    <w:rsid w:val="00DB4BF5"/>
    <w:rsid w:val="00DC4309"/>
    <w:rsid w:val="00E036EC"/>
    <w:rsid w:val="00E10B91"/>
    <w:rsid w:val="00E90BCE"/>
    <w:rsid w:val="00E95F92"/>
    <w:rsid w:val="00EA1A00"/>
    <w:rsid w:val="00EB09BB"/>
    <w:rsid w:val="00EB253D"/>
    <w:rsid w:val="00F2409E"/>
    <w:rsid w:val="00F47000"/>
    <w:rsid w:val="00F57E4D"/>
    <w:rsid w:val="00F8056F"/>
    <w:rsid w:val="00F874C4"/>
    <w:rsid w:val="00F95994"/>
    <w:rsid w:val="00FB4EA1"/>
    <w:rsid w:val="00FB720A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BBF53-87A4-42F6-86AF-B397CB2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49"/>
  </w:style>
  <w:style w:type="paragraph" w:styleId="1">
    <w:name w:val="heading 1"/>
    <w:basedOn w:val="a"/>
    <w:link w:val="10"/>
    <w:uiPriority w:val="9"/>
    <w:qFormat/>
    <w:rsid w:val="00543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1B72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B729B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B729B"/>
    <w:pPr>
      <w:keepNext/>
      <w:spacing w:after="0" w:line="240" w:lineRule="auto"/>
      <w:outlineLvl w:val="8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729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729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729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3B1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A231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23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A23133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8">
    <w:name w:val="Font Style18"/>
    <w:rsid w:val="00A23133"/>
    <w:rPr>
      <w:rFonts w:ascii="Calibri" w:hAnsi="Calibri" w:cs="Calibri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A23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3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23133"/>
  </w:style>
  <w:style w:type="character" w:customStyle="1" w:styleId="2">
    <w:name w:val="Основной шрифт абзаца2"/>
    <w:rsid w:val="00A23133"/>
  </w:style>
  <w:style w:type="paragraph" w:customStyle="1" w:styleId="ConsNonformat">
    <w:name w:val="ConsNonformat"/>
    <w:rsid w:val="001B72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2B4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967FC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67FC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67FC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43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54368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8B1B-6DBB-4613-A753-1189B542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2021-03-02T09:53:00Z</cp:lastPrinted>
  <dcterms:created xsi:type="dcterms:W3CDTF">2021-08-06T04:31:00Z</dcterms:created>
  <dcterms:modified xsi:type="dcterms:W3CDTF">2021-08-12T11:30:00Z</dcterms:modified>
</cp:coreProperties>
</file>